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CF8" w:rsidRDefault="008851F1" w:rsidP="00E71DA2">
      <w:pPr>
        <w:tabs>
          <w:tab w:val="left" w:pos="8505"/>
        </w:tabs>
        <w:rPr>
          <w:lang w:val="ru-RU"/>
        </w:rPr>
      </w:pPr>
      <w:r>
        <w:rPr>
          <w:noProof/>
          <w:lang w:val="ru-RU" w:eastAsia="ru-RU"/>
        </w:rPr>
        <w:drawing>
          <wp:inline distT="0" distB="0" distL="0" distR="0" wp14:anchorId="7C00E3A4" wp14:editId="492A0310">
            <wp:extent cx="4427924" cy="6105525"/>
            <wp:effectExtent l="0" t="0" r="0" b="0"/>
            <wp:docPr id="1" name="Рисунок 1" descr="C:\Users\Ray\Desktop\обж 5-9 к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y\Desktop\обж 5-9 кл.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47274" cy="6132207"/>
                    </a:xfrm>
                    <a:prstGeom prst="rect">
                      <a:avLst/>
                    </a:prstGeom>
                    <a:noFill/>
                    <a:ln>
                      <a:noFill/>
                    </a:ln>
                  </pic:spPr>
                </pic:pic>
              </a:graphicData>
            </a:graphic>
          </wp:inline>
        </w:drawing>
      </w:r>
    </w:p>
    <w:p w:rsidR="00F57D0D" w:rsidRDefault="00F57D0D" w:rsidP="00F40C9F">
      <w:pPr>
        <w:rPr>
          <w:rFonts w:ascii="Times New Roman" w:hAnsi="Times New Roman"/>
          <w:sz w:val="28"/>
          <w:lang w:val="ru-RU"/>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Данная рабочая программа по ОБЖ 5-9 классов разработана на основе: </w:t>
      </w:r>
    </w:p>
    <w:p w:rsidR="00F40C9F" w:rsidRPr="00F40C9F" w:rsidRDefault="00F40C9F" w:rsidP="00F40C9F">
      <w:pPr>
        <w:rPr>
          <w:rFonts w:ascii="Times New Roman" w:hAnsi="Times New Roman"/>
          <w:sz w:val="28"/>
        </w:rPr>
      </w:pPr>
      <w:r w:rsidRPr="00F40C9F">
        <w:rPr>
          <w:rFonts w:ascii="Times New Roman" w:hAnsi="Times New Roman"/>
          <w:sz w:val="28"/>
        </w:rPr>
        <w:t xml:space="preserve">- примерной программой по ОБЖ (ОБЖ . 5-9 класс. - М.: Просвещение, 2011.Серия: Стандарты второго поколения);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 программы «Основы безопасности жизнедеятельности 5 – 9 классы, автор А.Т.Смирнов, Б.О.Хренников – М.: Просвещение, 2014 г. </w:t>
      </w:r>
    </w:p>
    <w:p w:rsidR="00F40C9F" w:rsidRPr="00F40C9F" w:rsidRDefault="00F40C9F" w:rsidP="00F40C9F">
      <w:pPr>
        <w:rPr>
          <w:rFonts w:ascii="Times New Roman" w:hAnsi="Times New Roman"/>
          <w:sz w:val="28"/>
        </w:rPr>
      </w:pPr>
      <w:r w:rsidRPr="00F40C9F">
        <w:rPr>
          <w:rFonts w:ascii="Times New Roman" w:hAnsi="Times New Roman"/>
          <w:sz w:val="28"/>
        </w:rPr>
        <w:t xml:space="preserve">с учетом: </w:t>
      </w:r>
    </w:p>
    <w:p w:rsidR="00F40C9F" w:rsidRPr="00F40C9F" w:rsidRDefault="00F40C9F" w:rsidP="00F40C9F">
      <w:pPr>
        <w:rPr>
          <w:rFonts w:ascii="Times New Roman" w:hAnsi="Times New Roman"/>
          <w:sz w:val="28"/>
        </w:rPr>
      </w:pPr>
      <w:r w:rsidRPr="00F40C9F">
        <w:rPr>
          <w:rFonts w:ascii="Times New Roman" w:hAnsi="Times New Roman"/>
          <w:sz w:val="28"/>
        </w:rPr>
        <w:t xml:space="preserve">- УМК «Основы безопасности жизнедеятельности 5 – 9 классы, автор А.Т.Смирнов, Б.О.Хренников – М.: Просвещение, 2014 г.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ОБЩАЯ ХАРАКТЕРИСТИКА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Курс предназначен для: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формирования у учащихся основных понятий об опасных и чрезвычайных ситуациях в повседневной жизни, об их последствиях для здоровья и жизни человека;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выработка у них сознательного и ответственного отношения к личной безопасности, безопасности окружающих;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приобретения учащимися способности сохранить жизнь и здоровье в неблагоприятных и угрожающих жизни условиях и умения адекватно реагировать на различные опасные ситуации с учетом своих возможностей;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 учащихся представлений безопасного поведения не только в урочной, но и во внеурочной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 учащихся антиэкстремистского и антитеррористичес-кого поведения, отрицательного отношения к приему психоактивных веществ.в том числе наркотиков.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Структура курса «Основы безопасности жизнедеятельности» при модульном построении содержания основного общего образования включают в себя два учебных модуля и пять разделов.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 1. Основы безопасности личности,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1. Основы комплексной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Раздел № 2.Защита населения Российской Федерации от чрезвычайных ситуаций.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3. Основы противодействия терроризму и экстремизму в Российской Федерации.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 2. Основы медицинских знаний и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4. Основы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5. Основы медицинских знаний и оказание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Особое место в структуре программы занимает раздел 3 модуля 1 «Основы противодействия терроризму и экстремизму в РФ». Основу содержания данного раздела составляет критика экстремизма и терроризма, формирования у учащихся анти террористического поведения, навыков безопасного поведения при угрозе совершения террористического акта.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Понятийная база и содержание курса «Основы безопасности жизнедеятельности» основана на положениях федеральных законов РФ и других нормативно-правовых актов, в то числе: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МЕСТО КУРСА В УЧЕБНОМ ПЛАНЕ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Соответственно действующему в МБОУ </w:t>
      </w:r>
      <w:r w:rsidR="00B71EF1">
        <w:rPr>
          <w:rFonts w:ascii="Times New Roman" w:hAnsi="Times New Roman"/>
          <w:sz w:val="28"/>
          <w:lang w:val="ru-RU"/>
        </w:rPr>
        <w:t xml:space="preserve">Труновской </w:t>
      </w:r>
      <w:bookmarkStart w:id="0" w:name="_GoBack"/>
      <w:bookmarkEnd w:id="0"/>
      <w:r w:rsidRPr="00F40C9F">
        <w:rPr>
          <w:rFonts w:ascii="Times New Roman" w:hAnsi="Times New Roman"/>
          <w:sz w:val="28"/>
        </w:rPr>
        <w:t xml:space="preserve">СОШ учебному плану рабочая программа предусматривает следующий вариант организации процесса обучения: изучение предмета в 5-9 классах из расчета 1 час в неделю (всего 175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Тематическое планирование, представленное в рабочей программе, реализует второй вариант планирования, предложенный в сборнике «Примерные программы по учебным предметам. Основы безопасности жизнедеятельности 5-9 классы» (М.: Просвещение, 2014). </w:t>
      </w:r>
    </w:p>
    <w:p w:rsidR="00F40C9F" w:rsidRPr="00F40C9F" w:rsidRDefault="00F40C9F" w:rsidP="00F40C9F">
      <w:pPr>
        <w:rPr>
          <w:rFonts w:ascii="Times New Roman" w:hAnsi="Times New Roman"/>
          <w:sz w:val="28"/>
        </w:rPr>
      </w:pPr>
      <w:r w:rsidRPr="00F40C9F">
        <w:rPr>
          <w:rFonts w:ascii="Times New Roman" w:hAnsi="Times New Roman"/>
          <w:sz w:val="28"/>
        </w:rPr>
        <w:t xml:space="preserve">ЛИЧНОСТНЫЕ, МЕТАПРЕДМЕТНЫЕ, ПРЕДМЕТНЫЕ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РЕЗУЛЬТАТЫ ОСВОЕНИЯ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Личностные результаты: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дорогах;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понимания ценности здорового образа жизни;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усвоение гуманистических, демократических и традиционных ценностей многонационального российского общества; воспитание ответственности и долга перед Родиной;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целостного мировоззрения, соответствующее современному уровню развития науки и общественной практике, учитывающего социальное, культурное, языковое, духовое многообразие современного мира;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готовности и способности вести диалог с другими людьми и достигать в нем взаимопонимания;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освоение социальных норм, правил поведения, ролей и форм социальной жизни в группах и сообществах, включая взрослые и социальные сообщества;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к собственным поступкам;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коммуникативной компетентности в общении и сотрудничестве со сверстниками, старшими и младшими в процессе образовательной, общественно-полезной, учебно-исследовательской, творческой и других видов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осознанное значение семьи в жизни человека и общества, принятие ценности семейной жизни, уважительное и заботливое отношение к членам своей семьи;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антиэкстремистского мышления и антитеррористического поведения, потребностей соблюдения нормы здорового образа жизни, осознано выполнять правила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Метапредметные результаты: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самостоятельно планировать пути достижения целей защищенности, в то числе альтернативные, осознано выбирать наиболее эффективные способы решения учебных и познавательных задач;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оценивать правильность выполнения учебной задачи в области безопасности жизнедеятельности, собственные возможности е решения;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владение основами самоконтроля, самооценки, принятия решений и осуществления основного выбора в учебной и познавательной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определять понятия, создавать обобщения, устанавливать аналогии, классифицировать, самостоятельно выбирать основания и критерии, устанавливать причинно-следственные связи, строить логическое рассуждение, умозаключения (индуктивное, дедуктивное и по аналогии), делать выводы;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создавать, применять и преобразовывать знаки и символы, модели и схемы для решения учебных и познавательных задач;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организовать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w:t>
      </w:r>
      <w:r w:rsidRPr="00F40C9F">
        <w:rPr>
          <w:rFonts w:ascii="Times New Roman" w:hAnsi="Times New Roman"/>
          <w:sz w:val="28"/>
        </w:rPr>
        <w:lastRenderedPageBreak/>
        <w:t xml:space="preserve">интересов; формулировать, аргументировать и отстаивать свое мнение;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и развитие компетентности в области использования информационно-коммуникационных технологий;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освоение приемов действий в опасных чрезвычайных ситуациях природного, техногенного и социального характера, в том числе оказание первой помощи пострадавшим;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умений взаимодействовать с окружающими, выполнять различные социальные роли во время и при ликвидации последствий ЧС.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Предметные результаты: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ЧС природного, техногенного и социального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убеждения в необходимости безопасного и здорового образа жизни;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личной и общественной значимости современной культуры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роли государства и действующего законодательства в обеспечении национальной безопасности и защиты населения от опасных чрезвычайных ситуаций природного, техногенного и социального характера, в том числе от экстремизма и терроризма;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необходимости подготовки граждан к военной службе; </w:t>
      </w: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установки на здоровый образ жизни, исключающий употребление алкоголя, наркотиков, курения и нанесение иного вреда здоровью;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антиэкстремистской и антитеррористической личной позиции;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необходимости сохранения природы и окружающей среды для полноценной жизни человека;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знание основных опасных чрезвычайных ситуаций природного, техногенного и социального характера, в том числе от экстремизма и терроризма и их последствий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знание и умение применять правила безопасного поведения в условиях опасных и чрезвычайных ситуаций;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оказывать первую медицинскую помощь пострадавшим;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СОДЕРЖАНИЕ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Освоение и понимание учебного предмета «Основы безопасности жизнедеятельности» направлено на: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безопасности личности,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комплексной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Средства индивидуальной защиты велосипедиста. Пожар </w:t>
      </w:r>
      <w:r w:rsidRPr="00F40C9F">
        <w:rPr>
          <w:rFonts w:ascii="Times New Roman" w:hAnsi="Times New Roman"/>
          <w:sz w:val="28"/>
        </w:rPr>
        <w:lastRenderedPageBreak/>
        <w:t xml:space="preserve">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самозащита покупателя). Элементарные способы самозащиты. Информационная безопасность подростка.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Защита населения Российской Федерации от чрезвычайных ситуаций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противодействия терроризму, экстремизму и наркотизму в Российской Федерации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медицинских знаний и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Основы медицинских знаний и оказание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 их профилактика. Первая помощь при отравлениях. Первая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ТЕМАТИЧЕСКОЕ ПЛАНИРОВАНИЕ С ОПРЕДЕЛЕНИЕМ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ОСНОВНЫХ ВИДОВ УЧЕБНОЙ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5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Тема,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характеристика видов деятельности обучающихся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1. Основы безопасности личности, общества и государства (22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1. Основы комплексной безопасности (15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Человек, среда его обитания, безопасность человека (5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1.1. Город, как среда обитания. </w:t>
      </w:r>
    </w:p>
    <w:p w:rsidR="00F40C9F" w:rsidRPr="00F40C9F" w:rsidRDefault="00F40C9F" w:rsidP="00F40C9F">
      <w:pPr>
        <w:rPr>
          <w:rFonts w:ascii="Times New Roman" w:hAnsi="Times New Roman"/>
          <w:sz w:val="28"/>
        </w:rPr>
      </w:pPr>
      <w:r w:rsidRPr="00F40C9F">
        <w:rPr>
          <w:rFonts w:ascii="Times New Roman" w:hAnsi="Times New Roman"/>
          <w:sz w:val="28"/>
        </w:rPr>
        <w:t>1.2. Жилище человека, особенности жизнеобеспечения жилища</w:t>
      </w:r>
    </w:p>
    <w:p w:rsidR="00F40C9F" w:rsidRPr="00F40C9F" w:rsidRDefault="00F40C9F" w:rsidP="00F40C9F">
      <w:pPr>
        <w:rPr>
          <w:rFonts w:ascii="Times New Roman" w:hAnsi="Times New Roman"/>
          <w:sz w:val="28"/>
        </w:rPr>
      </w:pPr>
      <w:r w:rsidRPr="00F40C9F">
        <w:rPr>
          <w:rFonts w:ascii="Times New Roman" w:hAnsi="Times New Roman"/>
          <w:sz w:val="28"/>
        </w:rPr>
        <w:t xml:space="preserve"> </w:t>
      </w:r>
    </w:p>
    <w:p w:rsidR="00F40C9F" w:rsidRPr="00F40C9F" w:rsidRDefault="00F40C9F" w:rsidP="00F40C9F">
      <w:pPr>
        <w:rPr>
          <w:rFonts w:ascii="Times New Roman" w:hAnsi="Times New Roman"/>
          <w:sz w:val="28"/>
        </w:rPr>
      </w:pPr>
      <w:r w:rsidRPr="00F40C9F">
        <w:rPr>
          <w:rFonts w:ascii="Times New Roman" w:hAnsi="Times New Roman"/>
          <w:sz w:val="28"/>
        </w:rPr>
        <w:t xml:space="preserve">1.3. Особенности природных условий в городе.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1.4. Взаимоотношения людей проживающих в городе и безопасность.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1.5. Безопасность в повседневной жизни. Сравнивают особенности жизнеобеспечения городского и сельского жилища и возможные опасные и аварийные ситуации.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инструкции пользователя электрических и электронных приборов. Различают предметы бытовой химии.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Заполняют дневник безопасности. Характеризуют наиболее эффективный способ предотвращения опасной ситуации в </w:t>
      </w:r>
      <w:r w:rsidRPr="00F40C9F">
        <w:rPr>
          <w:rFonts w:ascii="Times New Roman" w:hAnsi="Times New Roman"/>
          <w:sz w:val="28"/>
        </w:rPr>
        <w:lastRenderedPageBreak/>
        <w:t>быту.</w:t>
      </w:r>
    </w:p>
    <w:p w:rsidR="00F40C9F" w:rsidRPr="00F40C9F" w:rsidRDefault="00F40C9F" w:rsidP="00F40C9F">
      <w:pPr>
        <w:rPr>
          <w:rFonts w:ascii="Times New Roman" w:hAnsi="Times New Roman"/>
          <w:sz w:val="28"/>
        </w:rPr>
      </w:pPr>
      <w:r w:rsidRPr="00F40C9F">
        <w:rPr>
          <w:rFonts w:ascii="Times New Roman" w:hAnsi="Times New Roman"/>
          <w:sz w:val="28"/>
        </w:rPr>
        <w:t xml:space="preserve"> 2. Опасные ситуации техногенного характера (6 ч)</w:t>
      </w:r>
    </w:p>
    <w:p w:rsidR="00F40C9F" w:rsidRPr="00F40C9F" w:rsidRDefault="00F40C9F" w:rsidP="00F40C9F">
      <w:pPr>
        <w:rPr>
          <w:rFonts w:ascii="Times New Roman" w:hAnsi="Times New Roman"/>
          <w:sz w:val="28"/>
        </w:rPr>
      </w:pPr>
      <w:r w:rsidRPr="00F40C9F">
        <w:rPr>
          <w:rFonts w:ascii="Times New Roman" w:hAnsi="Times New Roman"/>
          <w:sz w:val="28"/>
        </w:rPr>
        <w:t xml:space="preserve"> 2.1. Дорожное движение, безопасность участников дорожного движения. </w:t>
      </w:r>
    </w:p>
    <w:p w:rsidR="00F40C9F" w:rsidRPr="00F40C9F" w:rsidRDefault="00F40C9F" w:rsidP="00F40C9F">
      <w:pPr>
        <w:rPr>
          <w:rFonts w:ascii="Times New Roman" w:hAnsi="Times New Roman"/>
          <w:sz w:val="28"/>
        </w:rPr>
      </w:pPr>
      <w:r w:rsidRPr="00F40C9F">
        <w:rPr>
          <w:rFonts w:ascii="Times New Roman" w:hAnsi="Times New Roman"/>
          <w:sz w:val="28"/>
        </w:rPr>
        <w:t>2.2. Пешеход. Безопасность пешехода.</w:t>
      </w:r>
    </w:p>
    <w:p w:rsidR="00F40C9F" w:rsidRPr="00F40C9F" w:rsidRDefault="00F40C9F" w:rsidP="00F40C9F">
      <w:pPr>
        <w:rPr>
          <w:rFonts w:ascii="Times New Roman" w:hAnsi="Times New Roman"/>
          <w:sz w:val="28"/>
        </w:rPr>
      </w:pPr>
      <w:r w:rsidRPr="00F40C9F">
        <w:rPr>
          <w:rFonts w:ascii="Times New Roman" w:hAnsi="Times New Roman"/>
          <w:sz w:val="28"/>
        </w:rPr>
        <w:t xml:space="preserve"> 2.3. Пассажир. Безопасность пассажира.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2.4. Водитель. </w:t>
      </w:r>
    </w:p>
    <w:p w:rsidR="00F40C9F" w:rsidRPr="00F40C9F" w:rsidRDefault="00F40C9F" w:rsidP="00F40C9F">
      <w:pPr>
        <w:rPr>
          <w:rFonts w:ascii="Times New Roman" w:hAnsi="Times New Roman"/>
          <w:sz w:val="28"/>
        </w:rPr>
      </w:pPr>
      <w:r w:rsidRPr="00F40C9F">
        <w:rPr>
          <w:rFonts w:ascii="Times New Roman" w:hAnsi="Times New Roman"/>
          <w:sz w:val="28"/>
        </w:rPr>
        <w:t xml:space="preserve">2.5. Пожарная безопасность.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2.6. Безопасное поведение в бытовых ситуациях.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причины дорожно-транспортных происшествий, организацию дорожного движения и правила безопасного поведения участников дорожного движения.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правила безопасного поведения на дорогах.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пожаров в жилых и общественных зданиях.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права и обязанности граждан в области пожарной безопасности в быту.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правила безопасного поведения при пожаре.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Опасные ситуации природного характера (2ч) </w:t>
      </w:r>
    </w:p>
    <w:p w:rsidR="00F40C9F" w:rsidRPr="00F40C9F" w:rsidRDefault="00F40C9F" w:rsidP="00F40C9F">
      <w:pPr>
        <w:rPr>
          <w:rFonts w:ascii="Times New Roman" w:hAnsi="Times New Roman"/>
          <w:sz w:val="28"/>
        </w:rPr>
      </w:pPr>
      <w:r w:rsidRPr="00F40C9F">
        <w:rPr>
          <w:rFonts w:ascii="Times New Roman" w:hAnsi="Times New Roman"/>
          <w:sz w:val="28"/>
        </w:rPr>
        <w:t xml:space="preserve">3.1. Погодные условия и безопасность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Безопасность на водоёмах.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опасные погодные условия в местах своего проживания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меры безопасного поведения в условиях опасных погодных явлений (ветер, дождь, гололёд).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состояние водоёмов в различное время года.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поведения на водоёмах.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Применяют правила само- и взаимопомощи терпящим бедствие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4. Чрезвычайные ситуации природного и техногенного характера (2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4.1. Чрезвычайные ситуации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4.2. Чрезвычайные ситуации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чрезвычайные ситуации по причинам их возникновения.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правила своего возможного поведения в случае возникновения той или иной чрезвычайной ситуации.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3. Основы противодействия экстремизму и терроризму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в Российской Федерации (7 часов)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5. Опасные ситуации социального характера, антиобщественное поведение (3ч) </w:t>
      </w:r>
    </w:p>
    <w:p w:rsidR="00F40C9F" w:rsidRPr="00F40C9F" w:rsidRDefault="00F40C9F" w:rsidP="00F40C9F">
      <w:pPr>
        <w:rPr>
          <w:rFonts w:ascii="Times New Roman" w:hAnsi="Times New Roman"/>
          <w:sz w:val="28"/>
        </w:rPr>
      </w:pPr>
      <w:r w:rsidRPr="00F40C9F">
        <w:rPr>
          <w:rFonts w:ascii="Times New Roman" w:hAnsi="Times New Roman"/>
          <w:sz w:val="28"/>
        </w:rPr>
        <w:t xml:space="preserve">5.1. Антиобщественное поведение и его 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5.2. Обеспечение личной безопасности дома. </w:t>
      </w:r>
    </w:p>
    <w:p w:rsidR="00F40C9F" w:rsidRPr="00F40C9F" w:rsidRDefault="00F40C9F" w:rsidP="00F40C9F">
      <w:pPr>
        <w:rPr>
          <w:rFonts w:ascii="Times New Roman" w:hAnsi="Times New Roman"/>
          <w:sz w:val="28"/>
        </w:rPr>
      </w:pPr>
      <w:r w:rsidRPr="00F40C9F">
        <w:rPr>
          <w:rFonts w:ascii="Times New Roman" w:hAnsi="Times New Roman"/>
          <w:sz w:val="28"/>
        </w:rPr>
        <w:t xml:space="preserve">5.3. Обеспечение личной безопасности на улице.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виды антиобщест-венного поведения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отрицательное отношение к любым видам антиобщественного поведения.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Распознают признаки возникновения опасной ситуации дома и на улице.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правила собственного безопасного поведения дома и на улице в различных опасных ситуациях.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6. Экстремизм и терроризм – чрезвычайные опасности для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6.1. Экстремизм и терроризм: основные понятия и причины их возникновения.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6.2. Виды экстремисткой и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6.3. Виды террористических актов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6.4. Ответственность несовершеннолетних за антиобщественное поведение и участие в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общие понятия об экстремизме и о терроризме и причины их возникновения.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виды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Формулируют свои правила поведения в повседневной жизни, чтобы не стать правонарушителями и записывают их в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 своих действий при угрозе возникновения теракта и при теракте.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виды террористических актов и их характерные особенности.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ответственность несовершеннолетних за антиобщественное поведение.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2. Основы медицинских знаний и здорового образа жизни (13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4. Основы здорового образа жизни (5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7. Возрастные особенности развития человека и здоровый образ жизни (3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7.1. О здоровом образе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7.2. Двигательная активность и закаливание организма – необходимые условия укрепления здоровья. </w:t>
      </w:r>
    </w:p>
    <w:p w:rsidR="00F40C9F" w:rsidRPr="00F40C9F" w:rsidRDefault="00F40C9F" w:rsidP="00F40C9F">
      <w:pPr>
        <w:rPr>
          <w:rFonts w:ascii="Times New Roman" w:hAnsi="Times New Roman"/>
          <w:sz w:val="28"/>
        </w:rPr>
      </w:pPr>
      <w:r w:rsidRPr="00F40C9F">
        <w:rPr>
          <w:rFonts w:ascii="Times New Roman" w:hAnsi="Times New Roman"/>
          <w:sz w:val="28"/>
        </w:rPr>
        <w:t xml:space="preserve">7.3. Рациональное питание.Гигиена питания.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основные положения о здоровом образе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Распознают виды двигательной активности и закаливания.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Характеризуют сущность рационального питания.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8. Факторы, разрушающие здоровье (2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8.1. Вредные привычки и их влияние на здоровье. </w:t>
      </w:r>
    </w:p>
    <w:p w:rsidR="00F40C9F" w:rsidRPr="00F40C9F" w:rsidRDefault="00F40C9F" w:rsidP="00F40C9F">
      <w:pPr>
        <w:rPr>
          <w:rFonts w:ascii="Times New Roman" w:hAnsi="Times New Roman"/>
          <w:sz w:val="28"/>
        </w:rPr>
      </w:pPr>
      <w:r w:rsidRPr="00F40C9F">
        <w:rPr>
          <w:rFonts w:ascii="Times New Roman" w:hAnsi="Times New Roman"/>
          <w:sz w:val="28"/>
        </w:rPr>
        <w:t xml:space="preserve">8.2. Здоровый образ жизни и профилактика вредных привычек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пагубность влияния вредных привычек на здоровье школьника, его умственные и физические способности.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отрицательное отношение к курению и употреблению алкоголя.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5. Основы медицинских знаний и оказание первой помощи (8часов)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9. Первая помощь и правила оказания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(8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9.1. Первая помощь при различных видах повреждений.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9.2. Первая помощь при носовом кровотечении.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9.3. Оказание первой помощи при ушибах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9.4. Оказание первой помощи при ссадинах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9.5. Первая помощь при отравлениях медикаментами, пищевой интоксикации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9.6. Первая помощь при отравлениях препаратами бытовой химии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9.7. Первая помощь при отравлениях никотином и угарным газом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9.8. Первая помощь при отравлениях бытовым газом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предназначение и общие правила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носовом кровотечении.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ушибах и ссадинах.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отравлениях медикаментами, пищевой интоксикации.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отравлениях препаратами бытовой химии.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отравлениях никотином и угарным газом. </w:t>
      </w:r>
    </w:p>
    <w:p w:rsidR="00F40C9F" w:rsidRPr="00F40C9F" w:rsidRDefault="00F40C9F" w:rsidP="00F40C9F">
      <w:pPr>
        <w:rPr>
          <w:rFonts w:ascii="Times New Roman" w:hAnsi="Times New Roman"/>
          <w:sz w:val="28"/>
        </w:rPr>
      </w:pPr>
      <w:r w:rsidRPr="00F40C9F">
        <w:rPr>
          <w:rFonts w:ascii="Times New Roman" w:hAnsi="Times New Roman"/>
          <w:sz w:val="28"/>
        </w:rPr>
        <w:t xml:space="preserve">6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Подготовка к активному отдыху (6часов)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1.1.Природа и человек. </w:t>
      </w:r>
    </w:p>
    <w:p w:rsidR="00F40C9F" w:rsidRPr="00F40C9F" w:rsidRDefault="00F40C9F" w:rsidP="00F40C9F">
      <w:pPr>
        <w:rPr>
          <w:rFonts w:ascii="Times New Roman" w:hAnsi="Times New Roman"/>
          <w:sz w:val="28"/>
        </w:rPr>
      </w:pPr>
      <w:r w:rsidRPr="00F40C9F">
        <w:rPr>
          <w:rFonts w:ascii="Times New Roman" w:hAnsi="Times New Roman"/>
          <w:sz w:val="28"/>
        </w:rPr>
        <w:t xml:space="preserve">1.2.Ориентирование на местности.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1.3.Определение своего местонахождения и направления движения на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1.4.Подготовка к выходу на природу. </w:t>
      </w:r>
    </w:p>
    <w:p w:rsidR="00F40C9F" w:rsidRPr="00F40C9F" w:rsidRDefault="00F40C9F" w:rsidP="00F40C9F">
      <w:pPr>
        <w:rPr>
          <w:rFonts w:ascii="Times New Roman" w:hAnsi="Times New Roman"/>
          <w:sz w:val="28"/>
        </w:rPr>
      </w:pPr>
      <w:r w:rsidRPr="00F40C9F">
        <w:rPr>
          <w:rFonts w:ascii="Times New Roman" w:hAnsi="Times New Roman"/>
          <w:sz w:val="28"/>
        </w:rPr>
        <w:t xml:space="preserve">1.5.Определения места для бивака и организация бивачных работ. </w:t>
      </w:r>
    </w:p>
    <w:p w:rsidR="00F40C9F" w:rsidRPr="00F40C9F" w:rsidRDefault="00F40C9F" w:rsidP="00F40C9F">
      <w:pPr>
        <w:rPr>
          <w:rFonts w:ascii="Times New Roman" w:hAnsi="Times New Roman"/>
          <w:sz w:val="28"/>
        </w:rPr>
      </w:pPr>
      <w:r w:rsidRPr="00F40C9F">
        <w:rPr>
          <w:rFonts w:ascii="Times New Roman" w:hAnsi="Times New Roman"/>
          <w:sz w:val="28"/>
        </w:rPr>
        <w:t xml:space="preserve">1.6.Определение необходимого снаряжения для похода.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необходимость сохранения окружающей среды.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Определяют основные особенности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Для безопасного пребывания человека в природной среде.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способы ориентирования на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навыки работы с картой.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порядок подготовки к выходу на природу.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Начинают вести дневник безопасности, в котором в течение года описывают различные ситуации, случившиеся с человеком в природных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2. Активный отдых на природе и безопасность (5часов)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2.1.Общие правила безопасности во время активного отдыха на природе.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2.2.Подготовка и проведение пеших походов на равнинной и гористой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2.3.Подготовка и проведение лыжных походов.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2.4.Водные походы и обеспечение безопасности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2.5.Велосипедные походы и безопасность туристов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общие правила безопасности во время активного отдыха на природе.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основные меры безопасности при пеших переходах на равнинной и горной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какие факторы необходимо учитывать при подготовке к лыжному походу.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Характеризует основные особенности подготовки к водному туризму.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особенности подготовки к велосипедному туризму.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какие существуют ограничения для юных велотуристов.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Дальний (внутренний) и выездной туризм и меры безопасности (6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3.1.Основные факторы, оказывающие влияние на безопасность человека в дальнем и выездном туризме. </w:t>
      </w:r>
    </w:p>
    <w:p w:rsidR="00F40C9F" w:rsidRPr="00F40C9F" w:rsidRDefault="00F40C9F" w:rsidP="00F40C9F">
      <w:pPr>
        <w:rPr>
          <w:rFonts w:ascii="Times New Roman" w:hAnsi="Times New Roman"/>
          <w:sz w:val="28"/>
        </w:rPr>
      </w:pPr>
      <w:r w:rsidRPr="00F40C9F">
        <w:rPr>
          <w:rFonts w:ascii="Times New Roman" w:hAnsi="Times New Roman"/>
          <w:sz w:val="28"/>
        </w:rPr>
        <w:t xml:space="preserve">3.2.Акклиматизация человека в различных климатических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3.3.Акклиматизация в горной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3.4.Обеспечение личной безопасности при следовании к местам отдыха наземными видами транспорта.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3.5.Обеспечение личной безопасности на водном транспорте.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3.6.Обеспечение личной безопасности на воздушном транспорте.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основные факторы, оказывающие влияние на безопасность человека в дальнем и выездном туризме.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факторы, которые способствуют быстрой акклиматизации человека в различных климатических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особенности акклиматизации в горах.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порядок обеспечения личной безопасности при следовании к местам отдыха различными видами транспорта. 1.2. Жилище человека, особенности жизне-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обеспечения жилища. </w:t>
      </w:r>
    </w:p>
    <w:p w:rsidR="00F40C9F" w:rsidRPr="00F40C9F" w:rsidRDefault="00F40C9F" w:rsidP="00F40C9F">
      <w:pPr>
        <w:rPr>
          <w:rFonts w:ascii="Times New Roman" w:hAnsi="Times New Roman"/>
          <w:sz w:val="28"/>
        </w:rPr>
      </w:pPr>
      <w:r w:rsidRPr="00F40C9F">
        <w:rPr>
          <w:rFonts w:ascii="Times New Roman" w:hAnsi="Times New Roman"/>
          <w:sz w:val="28"/>
        </w:rPr>
        <w:t xml:space="preserve">1.3. Особенности природных условий в </w:t>
      </w:r>
    </w:p>
    <w:p w:rsidR="00F40C9F" w:rsidRPr="00F40C9F" w:rsidRDefault="00F40C9F" w:rsidP="00F40C9F">
      <w:pPr>
        <w:rPr>
          <w:rFonts w:ascii="Times New Roman" w:hAnsi="Times New Roman"/>
          <w:sz w:val="28"/>
        </w:rPr>
      </w:pPr>
      <w:r w:rsidRPr="00F40C9F">
        <w:rPr>
          <w:rFonts w:ascii="Times New Roman" w:hAnsi="Times New Roman"/>
          <w:sz w:val="28"/>
        </w:rPr>
        <w:t xml:space="preserve">городе.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1.4. Взаимоотношения людей проживающих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в городе и безопасность.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1.5. Безопасность в повседневной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особенности жизнеобеспечения городского и сельского жилища и возможные опасные и аварийные ситуации.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инструкции пользователя электрических и электронных приборов.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предметы бытовой химии.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Заполняют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наиболее эффективный способ предотвращения опасной ситуации в быту 5.1. Лесные и торфяные пожары, их характеристики. </w:t>
      </w:r>
    </w:p>
    <w:p w:rsidR="00F40C9F" w:rsidRPr="00F40C9F" w:rsidRDefault="00F40C9F" w:rsidP="00F40C9F">
      <w:pPr>
        <w:rPr>
          <w:rFonts w:ascii="Times New Roman" w:hAnsi="Times New Roman"/>
          <w:sz w:val="28"/>
        </w:rPr>
      </w:pPr>
      <w:r w:rsidRPr="00F40C9F">
        <w:rPr>
          <w:rFonts w:ascii="Times New Roman" w:hAnsi="Times New Roman"/>
          <w:sz w:val="28"/>
        </w:rPr>
        <w:t xml:space="preserve">5.3. Инфекционная заболеваемость людей и защита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5.4. Эпизоотии и эпифитотии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Моделируют в паре выполнение правил безопасного поведения при природных пожарах и ЧС биолого-социального происхождения, характерных для региона проживания учащихся.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природных пожаров и ЧС биолого-социального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2. Защита населения Российской Федерации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 чрезвычайных ситуаций (8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2.Защита населения от ЧС геологического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(3 часа)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2.2. Защита населения от последствий землетрясения.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2.5. Последствия извержения вулканов. Защита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2.6. Оползни и обвалы, их последствия, защита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РФ, по защите населения от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оповещения и эвакуации в условиях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Моделируют действия населения по сигналам оповещения о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землетрясений, вулканов, оползней и обвалов.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личной безопасности при возникновении землетрясений, вулканов, оползней и обвалов с учетом характеристик этих явлений.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3.Защита населения от ЧС метеорологического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Защита населения от последствий ураганов и бурь.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ураганов и бурь.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оповещения и эвакуации населения в условиях ЧС гидрологического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личной безопасности при возникновении ураганов и бурь с учетом характеристик этих явлений.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4. Защита населения от ЧС гидрологического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4.2.Защита населения от последствий наводнений . </w:t>
      </w:r>
    </w:p>
    <w:p w:rsidR="00F40C9F" w:rsidRPr="00F40C9F" w:rsidRDefault="00F40C9F" w:rsidP="00F40C9F">
      <w:pPr>
        <w:rPr>
          <w:rFonts w:ascii="Times New Roman" w:hAnsi="Times New Roman"/>
          <w:sz w:val="28"/>
        </w:rPr>
      </w:pPr>
      <w:r w:rsidRPr="00F40C9F">
        <w:rPr>
          <w:rFonts w:ascii="Times New Roman" w:hAnsi="Times New Roman"/>
          <w:sz w:val="28"/>
        </w:rPr>
        <w:t xml:space="preserve">4.5.Защита населения от последствий селевых потоков.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4.7.Защита населения от цунами.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РФ, по защите населения от ЧС гидрологического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оповещения и эвакуации населения в условиях ЧС гидрологического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Выписывают в дневник безопасности рекомендации специалистов МЧС России по правилам поведения во время наводнения и других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личной безопасности при возникновении ураганов и бурь с учетом характеристик этих явлений.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 личной безопасности при возникновении цунами с учетом характеристик этого явления.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5.Защита населения от природных пожаров (1 час) </w:t>
      </w:r>
    </w:p>
    <w:p w:rsidR="00F40C9F" w:rsidRPr="00F40C9F" w:rsidRDefault="00F40C9F" w:rsidP="00F40C9F">
      <w:pPr>
        <w:rPr>
          <w:rFonts w:ascii="Times New Roman" w:hAnsi="Times New Roman"/>
          <w:sz w:val="28"/>
        </w:rPr>
      </w:pPr>
      <w:r w:rsidRPr="00F40C9F">
        <w:rPr>
          <w:rFonts w:ascii="Times New Roman" w:hAnsi="Times New Roman"/>
          <w:sz w:val="28"/>
        </w:rPr>
        <w:t xml:space="preserve">5.2. Профилактика лесных и торфяных пожаров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и анализируют способы тушения лесных пожаров.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Характеризуют меры пожарной безопасности, которые необходимо соблюдать в лесу в зависимости от погоных условий и цели похода в лес.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3. Основы противодействия терроризму и экстремизму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в Российской Федерации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6. Духовно-нравственные основы противодействия терроризму и экстремизму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6.1. Терроризм и факторы риска вовлечения подростка в террористическую и экстремистскую деятельность.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6.2. Роль нравственных позиций и личных качеств в формировании антитеррористического поведения.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Характеризует терроризм как преступление, не имеющее оправдания и представляющее одну из самых серьезных угроз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отрицательное отношение к любым видам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привычки, способствующие профилактике вовлечения в террористическую деятельность.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2.Основы медицинских знаний и здорового образа жизни (7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4. Основы здорового образа жизни (ЗОЖ)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 ЗОЖ и его значение для гармоничного развития человека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7.1. Психологическая уравновешенность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7.2. Стресс и его влияние на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7.3. Анатомо-физиологические особенности человека в подростковом возрасте.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общие понятия о стрессе и психологической уравновешенности в системе здоровья.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состояние своего здоровья. Описывают особенности физического, психического, социального развития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индивидуальную систему ЗОЖ.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5. Основы медицинских знаний и оказание первой помощи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 Первая помощь при неотложных состояниях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8.1. Общие правила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8.2. Оказание первой помощи при наружном кровотечении.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8.3. Оказание первой помощи при ушибах и переломах.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8.4. Общие правила транспортировки пострадавшего.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общие правила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приемы оказания первой помощи при наружном крово-течении, при ушибах и переломах.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Отрабатывают втроем (впятером) правила транспортировки пострадавшего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итогам изучения раздела «Основы медицинских знаний и оказание первой помощи» пишут реферат на одну из тем, предложенных в учебнике.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8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1. Пожарная безопасность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1.1.Пожары в жилых и общественных зданиях, их причины и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1.2.Профилактика пожаров в повседневной жизни и организация защиты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1.3.Права, обязанности и ответственность граждан в области пожарной безопасности. Обеспечение личной безопасности при пожаре.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пожаров в жилых и общественных местах.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права и обязанности граждан в области пожарной безопасности .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Выбирают правильный алгоритм безопасного поведения при пожаре, в т.ч. наиболее эффективные способы предотвращения возгорания, оказания помощи младшим, престарелым и т. д.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МЧС России, по совершенствованию пожарной безопасности в стране.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своего поведения на случай возникновения пожара в школе, дома, общественном месте и записывают их в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2. Безопасность на дорогах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2.1. Причины ДТП и травматизма людей. </w:t>
      </w:r>
    </w:p>
    <w:p w:rsidR="00F40C9F" w:rsidRPr="00F40C9F" w:rsidRDefault="00F40C9F" w:rsidP="00F40C9F">
      <w:pPr>
        <w:rPr>
          <w:rFonts w:ascii="Times New Roman" w:hAnsi="Times New Roman"/>
          <w:sz w:val="28"/>
        </w:rPr>
      </w:pPr>
      <w:r w:rsidRPr="00F40C9F">
        <w:rPr>
          <w:rFonts w:ascii="Times New Roman" w:hAnsi="Times New Roman"/>
          <w:sz w:val="28"/>
        </w:rPr>
        <w:t xml:space="preserve">2.2.Организация дорожного движения, обязанности пешеходов и пассажиров.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2.3. Велосипедист – водитель транспортного средства.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ДТП.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Повторяют ПДД, запоминают дорожные знаки.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правильные алгоритмы безопасного поведения на дорогах пешехода, пассажира, водителя велосипеда.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Безопасность на водоемах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3.1. Безопасность поведения на водоемах в различных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Безопасный отдых на водоемах.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3.3.Оказание помощи терпящим бедствие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состояние водоемов в различное время года.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безопасного пове-дения на водоемах.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способы обеззараживания воды.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безопасного поведения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правила само- и взаимопомощи терпящим бедствие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4. Экология и безопасность (2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4.1. Загрязнение окружающей среды и здоровье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4.2. Правила безопасного поведения при неблагоприятной экологической обстановке.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Ищут в Интернете информацию об экологической обстановке в местах проживания.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состояние окружающей среды.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приемы по защите личного здоровья в местах с неблагоприятной экологической обстановкой. </w:t>
      </w:r>
    </w:p>
    <w:p w:rsidR="00F40C9F" w:rsidRPr="00F40C9F" w:rsidRDefault="00F40C9F" w:rsidP="00F40C9F">
      <w:pPr>
        <w:rPr>
          <w:rFonts w:ascii="Times New Roman" w:hAnsi="Times New Roman"/>
          <w:sz w:val="28"/>
        </w:rPr>
      </w:pPr>
      <w:r w:rsidRPr="00F40C9F">
        <w:rPr>
          <w:rFonts w:ascii="Times New Roman" w:hAnsi="Times New Roman"/>
          <w:sz w:val="28"/>
        </w:rPr>
        <w:t xml:space="preserve">5. Чрезвычайные ситуации техногенного характера (ЧС) и их возможные последствия (5часов)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5.1. Классификация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5.2. Аварии на радиационно опасных объектах (РОО)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5.3. Аварии на химически опасных объектах (ХОО)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5.4. Пожары и взрывы на взрывопожароопасных объектах экономики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5.5. Аварии на гидротехнических сооружениях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причины возникновения ЧС техногенного характера и их возможные последствия по масштабу распро-странения.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алгоритм своего поведения во время характерной ЧС техногенного характера, возможной в районе своего проживания.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расположение потен-циально опасных объектов в районе проживания и степень исходящих от них опасностей.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2. Защита населения Российской Федерации от ЧС (7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6. Обеспечение защиты населения от ЧС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6.1. Обеспечение радиационной безопасности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6.2. Обеспечение химической безопасности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6.3. Обеспечение защиты населения от последствий аварий на взрывопо-жароопасных объектах.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6.4. . Обеспечение защиты населения от последствий аварий на гидротехнических сооружениях.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РФ, по обеспечению радиационной безопасности населения, его химической защите и защите от последствий на взрывопожароопасных объектах и гидротехнических сооружениях.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рекомендации специалис-тов по правилам безопасного поведения в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правила безопас-ного поведения в условиях различных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 Организация защиты населения от ЧС техногенного характера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7.1. Организация оповещения населения о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7.2. Эвакуация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7.3. Мероприятия по инженерной защите населения от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порядок оповещения населения и организацию его эвакуации ( в комплексе с другими мероприятиями) в условиях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стране, по инженерной защите населения (защитные сооружения ГО и т.д.).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2.Основы медицинских знаний и здорового образа жизни (12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4. Основы здорового образа жизни (ЗОЖ) (8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8. ЗОЖ и его составляющие (8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8.1. Здоровье как основная ценность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8.2. Индивидуальное здоровье чело-века, его физическая, духовная и социальная сущность.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8.3. Репродуктивное здоровье – составляющая здоровья человека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8.4. ЗОЖ как необходимое условие сохранения и укрепления здоровья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8.5. ЗОЖ и профилактика основных неинфекционных заболеваний.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8.6. Вредные привычки и их влияние на здоровье. </w:t>
      </w:r>
    </w:p>
    <w:p w:rsidR="00F40C9F" w:rsidRPr="00F40C9F" w:rsidRDefault="00F40C9F" w:rsidP="00F40C9F">
      <w:pPr>
        <w:rPr>
          <w:rFonts w:ascii="Times New Roman" w:hAnsi="Times New Roman"/>
          <w:sz w:val="28"/>
        </w:rPr>
      </w:pPr>
      <w:r w:rsidRPr="00F40C9F">
        <w:rPr>
          <w:rFonts w:ascii="Times New Roman" w:hAnsi="Times New Roman"/>
          <w:sz w:val="28"/>
        </w:rPr>
        <w:t xml:space="preserve">8.7. Профилактика вредных привычек. </w:t>
      </w:r>
    </w:p>
    <w:p w:rsidR="00F40C9F" w:rsidRPr="00F40C9F" w:rsidRDefault="00F40C9F" w:rsidP="00F40C9F">
      <w:pPr>
        <w:rPr>
          <w:rFonts w:ascii="Times New Roman" w:hAnsi="Times New Roman"/>
          <w:sz w:val="28"/>
        </w:rPr>
      </w:pPr>
      <w:r w:rsidRPr="00F40C9F">
        <w:rPr>
          <w:rFonts w:ascii="Times New Roman" w:hAnsi="Times New Roman"/>
          <w:sz w:val="28"/>
        </w:rPr>
        <w:t xml:space="preserve">8.8. ЗОЖ и безопасность жизнедеятельности.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особенность индиви-дуального здоровья, его духовную, физическую и социальную составляющие.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общие понятия о репродук-тивном здоровье как общей составляющей здоровья человека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Обосновывают значение ЗОЖ для сохранения и укрепления здоровья человека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собственные поступки и их влияние на собственное благополучие.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Формулируют правила соблюдения норм ЗОЖ для профилактики неинфекционных заболеваний и вредных привычек, </w:t>
      </w:r>
      <w:r w:rsidRPr="00F40C9F">
        <w:rPr>
          <w:rFonts w:ascii="Times New Roman" w:hAnsi="Times New Roman"/>
          <w:sz w:val="28"/>
        </w:rPr>
        <w:lastRenderedPageBreak/>
        <w:t xml:space="preserve">записывают правила в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Формируют кратко свое понимание здоровья человека и уважают критерии, по которым можно оценить его уровень.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итогам изучения раздела «Основы ЗОЖ» пишут реферат на одну из тем, предложенных в учебнике.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5. Основы медицинских знаний и оказание первой помощи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9. Первая помощь при неотложных ситуациях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9.1. Первая помощь пострадавшим и ее значение.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9.2. Первая помощь при отравлениях аварийно химически опасными веществами (АХОВ)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9.3. Первая помощь при травмах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9.4. Первая помощь при утоплении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возможные последствия неотложных состояний и значение своевременного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приемы первой помощи при отравлении АХОВ, при травмах, при утоплении.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итогам изучения раздела «Основы медицинских знаний и оказание первой помощи» пишут реферат на одну из тем, предложенных в учебнике.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часов) </w:t>
      </w:r>
    </w:p>
    <w:p w:rsidR="00F40C9F" w:rsidRPr="00CF50D0" w:rsidRDefault="00F40C9F" w:rsidP="00F40C9F">
      <w:pPr>
        <w:rPr>
          <w:rFonts w:ascii="Times New Roman" w:hAnsi="Times New Roman"/>
          <w:sz w:val="28"/>
          <w:lang w:val="ru-RU"/>
        </w:rPr>
      </w:pPr>
      <w:r w:rsidRPr="00F40C9F">
        <w:rPr>
          <w:rFonts w:ascii="Times New Roman" w:hAnsi="Times New Roman"/>
          <w:sz w:val="28"/>
        </w:rPr>
        <w:t>1. Национальная безопасность в Росси</w:t>
      </w:r>
      <w:r w:rsidR="00CF50D0">
        <w:rPr>
          <w:rFonts w:ascii="Times New Roman" w:hAnsi="Times New Roman"/>
          <w:sz w:val="28"/>
        </w:rPr>
        <w:t xml:space="preserve">и в современном мире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Современный мир в России.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2. Национальные интересы России в современном мире.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3. Основные угрозы национальным интересам и безопасности России.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4. Влияние культуры безопасности жизнедеятельности населения на национальную безопасность России.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Обосновывают значение молодого поколения граждан России для развития страны.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виды национальных интересов России в современном мире.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степень влияния личности на обеспечение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Определяют значение культуры безопасности жизнедеятельности населения в обеспечении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2. Чрезвычайные ситуации (ЧС ) мирного и военного времени и национальная безопасность России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2.1. ЧС и их классификация.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2.2. ЧС природного характера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2.3. ЧС техногенного характера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2.4. Угроза военной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Классифицируют ЧС по масштабу их распространения и тяжести последствий.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в общих чертах ЧС природного и техногенного характера, причины их возникновения и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Определяют отрицательное влияние ЧС на национальную безопасность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явление человеческого фактора на безопасность личности,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существующие (внешние и внутренние) угрозы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2. Защита населения Российской Федерации от ЧС (7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Организационные основы по защите населения от ЧС мирного и военного времени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3.1. Единая государственная система предупреждения и ликвидации ЧС (РСЧС).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Гражданская оборона (ГО) как составная часть национальной безопасности и обороноспособности страны. </w:t>
      </w:r>
    </w:p>
    <w:p w:rsidR="00F40C9F" w:rsidRPr="00F40C9F" w:rsidRDefault="00F40C9F" w:rsidP="00F40C9F">
      <w:pPr>
        <w:rPr>
          <w:rFonts w:ascii="Times New Roman" w:hAnsi="Times New Roman"/>
          <w:sz w:val="28"/>
        </w:rPr>
      </w:pPr>
      <w:r w:rsidRPr="00F40C9F">
        <w:rPr>
          <w:rFonts w:ascii="Times New Roman" w:hAnsi="Times New Roman"/>
          <w:sz w:val="28"/>
        </w:rPr>
        <w:t xml:space="preserve">3.3. МЧС России – федеральный орган управления в области защиты населения и территорий от ЧС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права и обязанности граждан РФ в области безопасности в условиях ЧС мирного и военного времени.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силы и средства РСЧС для защиты населения страны от ЧС природного и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задачи, решаемые ОУ, по защите учащихся и персонала в условиях ЧС.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ПЛАНИРУЕМЫЕ РЕЗУЛЬТАТЫ ИЗУЧЕНИЯ ПРЕДМЕТА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окончании 9 класса, выпускник научится: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условия экологической безопасности;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знания о предельно допустимых концентрациях вредных веществ в атмосфере, воде и почве;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знания о способах контроля качества окружающей среды и продуктов питания с использованием бытовых приборов;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бытовые приборы контроля качества окружающей среды и продуктов питания;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бытовые приборы;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бытовой химии;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коммуникации;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опасные ситуации криминогенного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причины возникновения возможных опасных ситуаций криминогенного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на улице;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в подъезде;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в лифте;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в квартире;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при карманной краже;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при попытке мошенничества;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адекватно оценивать ситуацию дорожного движения;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при пожаре;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защиты при пожаре;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применять первичные средства пожаротушения;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соблюдать правила безопасности дорожного движения пешехода;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соблюдать правила безопасности дорожного движения велосипедиста;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соблюдать правила безопасности дорожного движения пассажира транспортного средства;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на воде;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вести у воды и на воде;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средства и способы само- и взаимопомощи на воде;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в туристических походах;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готовиться к туристическим походам;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вести в туристических походах;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ориентироваться на местности;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добывать и поддерживать огонь в автономных условиях;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добывать и очищать воду в автономных условиях;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добывать и готовить пищу в автономных условиях; сооружать (обустраивать) временное жилище в автономных условиях;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подавать сигналы бедствия и отвечать на них;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причины и последствия чрезвычайных ситуаций природного характера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опасности и правильно действовать в случае чрезвычайных ситуаций природного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по защите населения от чрезвычайных ситуаций природного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защиты;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причины и последствия чрезвычайных ситуаций техногенного характера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опасности и правильно действовать в чрезвычайных ситуациях техногенного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по защите населения от чрезвычайных ситуаций техногенного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действовать по сигналу «Внимание всем!»;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и коллективной защиты;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комплектовать минимально необходимый набор вещей (документов, продуктов) в случае эвакуации;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явления терроризма, экстремизма, наркотизма и последствия данных явлений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по защите населения от терроризма, экстремизма, наркотизма;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при обнаружении неизвестного предмета, возможной угрозе взрыва (при взрыве) взрывного устройства;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основные положения законодательных актов, регламентирующих ответственность несовершеннолетних за правонарушения;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опасные ситуации в местах большого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причины возникновения возможных опасных ситуаций в местах большого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в местах массового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оповещать (вызывать) экстренные службы при чрезвычайной ситуации;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безопасный и здоровый образ жизни, его составляющие и значение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и факторы, укрепляющие и разрушающие здоровье;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планировать профилактические мероприятия по сохранению и укреплению своего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нагрузку и профилактические занятия по укреплению здоровья;планировать распорядок дня с учетом нагрузок;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выявлять мероприятия и факторы, потенциально опасные для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ресурсы интернета;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состояние своего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определять состояния оказания неотложной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алгоритм действий по оказанию первой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средства оказания первой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наружном и внутреннем кровотечении;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извлекать инородное тело из верхних дыхательных путей;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ушибах;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растяжениях;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вывихах;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переломах;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оказывать первую помощь при ожогах;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отморожениях и общем переохлаждении;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отравлениях;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тепловом (солнечном) ударе;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укусе насекомых и змей.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Выпускник получит возможность научиться: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защиты велосипедиста;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в туристических поездках;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готовиться к туристическим поездкам;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вести в туристических поездках;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последствия возможных опасных ситуаций в местах большого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последствия возможных опасных ситуаций криминогенного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права покупателя;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последствия проявления терроризма, экстремизма, наркотизма;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пути и средства возможного вовлечения в террористическую, экстремистскую и наркотическую </w:t>
      </w:r>
      <w:r w:rsidRPr="00F40C9F">
        <w:rPr>
          <w:rFonts w:ascii="Times New Roman" w:hAnsi="Times New Roman"/>
          <w:sz w:val="28"/>
        </w:rPr>
        <w:lastRenderedPageBreak/>
        <w:t xml:space="preserve">деятельность;анализировать влияние вредных привычек и факторов и на состояние своего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роль семьи в жизни личности и общества и ее влияние на здоровье человека;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основные положения законодательных актов, регулирующих права и обязанности супругов, и защищающих права ребенка;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основные правовые аспекты оказания первой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не инфекционных заболеваниях;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инфекционных заболеваниях;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остановке сердечной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коме;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поражении электрическим током;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усваивать приемы действий в различных опасных и чрезвычайных ситуациях;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w:t>
      </w:r>
      <w:r w:rsidRPr="00F40C9F">
        <w:rPr>
          <w:rFonts w:ascii="Times New Roman" w:hAnsi="Times New Roman"/>
          <w:sz w:val="28"/>
        </w:rPr>
        <w:lastRenderedPageBreak/>
        <w:t xml:space="preserve">безопасности;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творчески решать моделируемые ситуации и практические задачи в области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Требования к уровню усвоения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Оценивая знания обучающихся, надо учитывать их глубину и полноту, аргументированность их изложения, умение использовать знания применительно к конкретным случаям и практическим действиям в повседневной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«5» выставляется за ответ, в котором обучающийся демонстрирует глубокое понимание сущности материала, логично его излагает, используя примеры из практики, своего опыта.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«4» ставится за ответ, в котором содержатся небольшие неточности и незначительные ошибки.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«3» обучающиеся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«2» ставится,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оценки «3».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РАБОЧАЯ ПРОГРАММА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Программа разработана в соответствии и на основе ФГОС основного общего образования , рабочей программы А.Т.Смирнова, Б.О.Хренникова – М.: Просвещение, 2014 г., под редакцией А.Т.Смирнова и УМК для предметной линии учебников А.Т.Смирнова, Б.О.Хренникова – М.: Просвещение, 2014 г., под редакцией А.Т.Смирнова </w:t>
      </w:r>
    </w:p>
    <w:p w:rsidR="00A52C83" w:rsidRPr="00795BA1" w:rsidRDefault="00A52C83" w:rsidP="00A52C83">
      <w:pPr>
        <w:contextualSpacing/>
        <w:jc w:val="center"/>
        <w:rPr>
          <w:rFonts w:ascii="Times New Roman" w:hAnsi="Times New Roman"/>
          <w:b/>
          <w:sz w:val="28"/>
          <w:szCs w:val="28"/>
        </w:rPr>
      </w:pPr>
      <w:r w:rsidRPr="00795BA1">
        <w:rPr>
          <w:rFonts w:ascii="Times New Roman" w:hAnsi="Times New Roman"/>
          <w:b/>
          <w:sz w:val="28"/>
          <w:szCs w:val="28"/>
        </w:rPr>
        <w:t>Календарно – тематическое планирование по  предмету</w:t>
      </w:r>
    </w:p>
    <w:p w:rsidR="00A52C83" w:rsidRPr="00795BA1" w:rsidRDefault="00A52C83" w:rsidP="00A52C83">
      <w:pPr>
        <w:contextualSpacing/>
        <w:jc w:val="center"/>
        <w:rPr>
          <w:rFonts w:ascii="Times New Roman" w:hAnsi="Times New Roman"/>
          <w:b/>
          <w:sz w:val="28"/>
          <w:szCs w:val="28"/>
        </w:rPr>
      </w:pPr>
      <w:r w:rsidRPr="00795BA1">
        <w:rPr>
          <w:rFonts w:ascii="Times New Roman" w:hAnsi="Times New Roman"/>
          <w:b/>
          <w:sz w:val="28"/>
          <w:szCs w:val="28"/>
        </w:rPr>
        <w:t>Основы безопасности жизнедеятельности  (5 класс)</w:t>
      </w:r>
    </w:p>
    <w:p w:rsidR="00A52C83" w:rsidRPr="00795BA1" w:rsidRDefault="00A52C83" w:rsidP="00A52C83">
      <w:pPr>
        <w:contextualSpacing/>
        <w:jc w:val="center"/>
        <w:rPr>
          <w:rFonts w:ascii="Times New Roman" w:hAnsi="Times New Roman"/>
          <w:sz w:val="28"/>
          <w:szCs w:val="28"/>
        </w:rPr>
      </w:pPr>
    </w:p>
    <w:tbl>
      <w:tblPr>
        <w:tblStyle w:val="ad"/>
        <w:tblW w:w="14709" w:type="dxa"/>
        <w:tblLayout w:type="fixed"/>
        <w:tblLook w:val="04A0" w:firstRow="1" w:lastRow="0" w:firstColumn="1" w:lastColumn="0" w:noHBand="0" w:noVBand="1"/>
      </w:tblPr>
      <w:tblGrid>
        <w:gridCol w:w="1014"/>
        <w:gridCol w:w="10009"/>
        <w:gridCol w:w="992"/>
        <w:gridCol w:w="1276"/>
        <w:gridCol w:w="1418"/>
      </w:tblGrid>
      <w:tr w:rsidR="00A52C83" w:rsidTr="00A52C83">
        <w:tc>
          <w:tcPr>
            <w:tcW w:w="1014" w:type="dxa"/>
          </w:tcPr>
          <w:p w:rsidR="00A52C83" w:rsidRDefault="00A52C83" w:rsidP="00AA67F4">
            <w:pPr>
              <w:jc w:val="center"/>
              <w:rPr>
                <w:sz w:val="28"/>
                <w:szCs w:val="28"/>
              </w:rPr>
            </w:pPr>
            <w:r>
              <w:rPr>
                <w:sz w:val="28"/>
                <w:szCs w:val="28"/>
              </w:rPr>
              <w:t>№</w:t>
            </w:r>
          </w:p>
        </w:tc>
        <w:tc>
          <w:tcPr>
            <w:tcW w:w="10009" w:type="dxa"/>
          </w:tcPr>
          <w:p w:rsidR="00A52C83" w:rsidRDefault="00A52C83" w:rsidP="00AA67F4">
            <w:pPr>
              <w:jc w:val="center"/>
              <w:rPr>
                <w:sz w:val="28"/>
                <w:szCs w:val="28"/>
              </w:rPr>
            </w:pPr>
            <w:r>
              <w:rPr>
                <w:sz w:val="28"/>
                <w:szCs w:val="28"/>
              </w:rPr>
              <w:t>Название раздела, темы, урока</w:t>
            </w:r>
          </w:p>
        </w:tc>
        <w:tc>
          <w:tcPr>
            <w:tcW w:w="992" w:type="dxa"/>
          </w:tcPr>
          <w:p w:rsidR="00A52C83" w:rsidRDefault="00A52C83" w:rsidP="00AA67F4">
            <w:pPr>
              <w:jc w:val="center"/>
              <w:rPr>
                <w:sz w:val="28"/>
                <w:szCs w:val="28"/>
              </w:rPr>
            </w:pPr>
            <w:r>
              <w:rPr>
                <w:sz w:val="28"/>
                <w:szCs w:val="28"/>
              </w:rPr>
              <w:t>Кол-во часов</w:t>
            </w:r>
          </w:p>
        </w:tc>
        <w:tc>
          <w:tcPr>
            <w:tcW w:w="1276" w:type="dxa"/>
          </w:tcPr>
          <w:p w:rsidR="00A52C83" w:rsidRDefault="00A52C83" w:rsidP="00AA67F4">
            <w:pPr>
              <w:jc w:val="center"/>
              <w:rPr>
                <w:sz w:val="28"/>
                <w:szCs w:val="28"/>
              </w:rPr>
            </w:pPr>
            <w:r>
              <w:rPr>
                <w:sz w:val="28"/>
                <w:szCs w:val="28"/>
              </w:rPr>
              <w:t>Дата</w:t>
            </w:r>
          </w:p>
          <w:p w:rsidR="00A52C83" w:rsidRDefault="00A52C83" w:rsidP="00AA67F4">
            <w:pPr>
              <w:jc w:val="center"/>
              <w:rPr>
                <w:sz w:val="28"/>
                <w:szCs w:val="28"/>
              </w:rPr>
            </w:pPr>
            <w:r>
              <w:rPr>
                <w:sz w:val="28"/>
                <w:szCs w:val="28"/>
              </w:rPr>
              <w:t>(план)</w:t>
            </w:r>
          </w:p>
        </w:tc>
        <w:tc>
          <w:tcPr>
            <w:tcW w:w="1418" w:type="dxa"/>
          </w:tcPr>
          <w:p w:rsidR="00A52C83" w:rsidRDefault="00A52C83" w:rsidP="00AA67F4">
            <w:pPr>
              <w:rPr>
                <w:sz w:val="28"/>
                <w:szCs w:val="28"/>
              </w:rPr>
            </w:pPr>
            <w:r>
              <w:rPr>
                <w:sz w:val="28"/>
                <w:szCs w:val="28"/>
              </w:rPr>
              <w:t>Дата</w:t>
            </w:r>
          </w:p>
          <w:p w:rsidR="00A52C83" w:rsidRDefault="00A52C83" w:rsidP="00AA67F4">
            <w:pPr>
              <w:rPr>
                <w:sz w:val="28"/>
                <w:szCs w:val="28"/>
              </w:rPr>
            </w:pPr>
            <w:r>
              <w:rPr>
                <w:sz w:val="28"/>
                <w:szCs w:val="28"/>
              </w:rPr>
              <w:t>(факт)</w:t>
            </w: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Раздел 1</w:t>
            </w:r>
          </w:p>
        </w:tc>
        <w:tc>
          <w:tcPr>
            <w:tcW w:w="10009"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b/>
                <w:sz w:val="28"/>
                <w:szCs w:val="28"/>
              </w:rPr>
              <w:t>Основы комплексной безопасности</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22</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1</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Человек, среда его обитания, безопасность человека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5</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Город как среда обитания</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lastRenderedPageBreak/>
              <w:t>2</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Жилище человека, особенности жизнеобеспечения жилища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2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3</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Особенности природных условий в городе</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3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4</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Взаимоотношения людей, проживающих в городе, и безопасность</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4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5</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Основы безопасности жизнедеятельности человека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5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2</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Опасные ситуации техногенного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6</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6</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Дорожное движение. Безопасность участников дорожного движения.</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6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7</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Пешеход. Безопасность пешехода.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7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8</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Пассажир. Безопасность пассажира.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8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9</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Водитель. Безопасность водителя</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9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10</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Пожарная безопасность</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10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11</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Безопасное поведение в бытовых ситуациях</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11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3</w:t>
            </w:r>
          </w:p>
        </w:tc>
        <w:tc>
          <w:tcPr>
            <w:tcW w:w="10009" w:type="dxa"/>
          </w:tcPr>
          <w:p w:rsidR="00A52C83" w:rsidRPr="00E53E2A" w:rsidRDefault="00A52C83" w:rsidP="00AA67F4">
            <w:pPr>
              <w:rPr>
                <w:rFonts w:ascii="Times New Roman" w:hAnsi="Times New Roman" w:cs="Times New Roman"/>
                <w:b/>
                <w:i/>
                <w:sz w:val="28"/>
                <w:szCs w:val="28"/>
              </w:rPr>
            </w:pPr>
            <w:r w:rsidRPr="00795BA1">
              <w:rPr>
                <w:rFonts w:ascii="Times New Roman" w:hAnsi="Times New Roman" w:cs="Times New Roman"/>
                <w:b/>
                <w:i/>
                <w:sz w:val="28"/>
                <w:szCs w:val="28"/>
              </w:rPr>
              <w:t>Опасные ситуации природного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2</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12</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Погодные условия и безопасность человека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12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13</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Безопасность на водоёмах</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13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4</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Опасные ситуации социального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3</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14</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Криминогенные ситуации и личная безопасность</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14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15</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Обеспечение личной безопасности дома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15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rPr>
          <w:trHeight w:val="496"/>
        </w:trPr>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16</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Обеспечение личной безопасности на улице</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16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5</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ЧС природного и техногенного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6</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17</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ЧС природного характера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hAnsi="Times New Roman" w:cs="Times New Roman"/>
                <w:sz w:val="28"/>
                <w:szCs w:val="28"/>
              </w:rPr>
              <w:lastRenderedPageBreak/>
              <w:t>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lastRenderedPageBreak/>
              <w:t>18</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ЧС техногенного характера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18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19-22</w:t>
            </w:r>
            <w:r w:rsidRPr="00795BA1">
              <w:rPr>
                <w:rFonts w:ascii="Times New Roman" w:hAnsi="Times New Roman" w:cs="Times New Roman"/>
                <w:sz w:val="28"/>
                <w:szCs w:val="28"/>
              </w:rPr>
              <w:t xml:space="preserve"> </w:t>
            </w:r>
          </w:p>
        </w:tc>
        <w:tc>
          <w:tcPr>
            <w:tcW w:w="10009" w:type="dxa"/>
          </w:tcPr>
          <w:p w:rsidR="00A52C83"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Общие правила поведения при возникновении ЧС природного и техногенного характера</w:t>
            </w:r>
            <w:r>
              <w:rPr>
                <w:rFonts w:ascii="Times New Roman" w:hAnsi="Times New Roman" w:cs="Times New Roman"/>
                <w:sz w:val="28"/>
                <w:szCs w:val="28"/>
              </w:rPr>
              <w:t>:</w:t>
            </w:r>
          </w:p>
          <w:p w:rsidR="00A52C83" w:rsidRDefault="00A52C83" w:rsidP="00AA67F4">
            <w:pPr>
              <w:rPr>
                <w:rFonts w:ascii="Times New Roman" w:hAnsi="Times New Roman" w:cs="Times New Roman"/>
                <w:sz w:val="20"/>
                <w:szCs w:val="20"/>
              </w:rPr>
            </w:pPr>
            <w:r w:rsidRPr="00CE3E5B">
              <w:rPr>
                <w:rFonts w:ascii="Times New Roman" w:hAnsi="Times New Roman" w:cs="Times New Roman"/>
                <w:b/>
                <w:sz w:val="20"/>
                <w:szCs w:val="20"/>
              </w:rPr>
              <w:t>1урок</w:t>
            </w:r>
            <w:r w:rsidRPr="001A5E63">
              <w:rPr>
                <w:rFonts w:ascii="Times New Roman" w:hAnsi="Times New Roman" w:cs="Times New Roman"/>
                <w:sz w:val="20"/>
                <w:szCs w:val="20"/>
              </w:rPr>
              <w:t xml:space="preserve"> – правила поведения при землетрясении и наводнении; </w:t>
            </w:r>
          </w:p>
          <w:p w:rsidR="00A52C83" w:rsidRDefault="00A52C83" w:rsidP="00AA67F4">
            <w:pPr>
              <w:rPr>
                <w:rFonts w:ascii="Times New Roman" w:hAnsi="Times New Roman" w:cs="Times New Roman"/>
                <w:sz w:val="20"/>
                <w:szCs w:val="20"/>
              </w:rPr>
            </w:pPr>
            <w:r w:rsidRPr="00CE3E5B">
              <w:rPr>
                <w:rFonts w:ascii="Times New Roman" w:hAnsi="Times New Roman" w:cs="Times New Roman"/>
                <w:b/>
                <w:sz w:val="20"/>
                <w:szCs w:val="20"/>
              </w:rPr>
              <w:t>2урок</w:t>
            </w:r>
            <w:r w:rsidRPr="001A5E63">
              <w:rPr>
                <w:rFonts w:ascii="Times New Roman" w:hAnsi="Times New Roman" w:cs="Times New Roman"/>
                <w:sz w:val="20"/>
                <w:szCs w:val="20"/>
              </w:rPr>
              <w:t xml:space="preserve"> – правила поведения во время ураганов, бурь, смерчей, </w:t>
            </w:r>
            <w:r>
              <w:rPr>
                <w:rFonts w:ascii="Times New Roman" w:hAnsi="Times New Roman" w:cs="Times New Roman"/>
                <w:sz w:val="20"/>
                <w:szCs w:val="20"/>
              </w:rPr>
              <w:t xml:space="preserve"> </w:t>
            </w:r>
            <w:r w:rsidRPr="001A5E63">
              <w:rPr>
                <w:rFonts w:ascii="Times New Roman" w:hAnsi="Times New Roman" w:cs="Times New Roman"/>
                <w:sz w:val="20"/>
                <w:szCs w:val="20"/>
              </w:rPr>
              <w:t>оползнях, обвалах, селях;</w:t>
            </w:r>
          </w:p>
          <w:p w:rsidR="00A52C83" w:rsidRPr="001A5E63" w:rsidRDefault="00A52C83" w:rsidP="00AA67F4">
            <w:pPr>
              <w:rPr>
                <w:rFonts w:ascii="Times New Roman" w:hAnsi="Times New Roman" w:cs="Times New Roman"/>
                <w:sz w:val="20"/>
                <w:szCs w:val="20"/>
              </w:rPr>
            </w:pPr>
            <w:r w:rsidRPr="001A5E63">
              <w:rPr>
                <w:rFonts w:ascii="Times New Roman" w:hAnsi="Times New Roman" w:cs="Times New Roman"/>
                <w:sz w:val="20"/>
                <w:szCs w:val="20"/>
              </w:rPr>
              <w:t xml:space="preserve"> </w:t>
            </w:r>
            <w:r w:rsidRPr="00CE3E5B">
              <w:rPr>
                <w:rFonts w:ascii="Times New Roman" w:hAnsi="Times New Roman" w:cs="Times New Roman"/>
                <w:b/>
                <w:sz w:val="20"/>
                <w:szCs w:val="20"/>
              </w:rPr>
              <w:t xml:space="preserve">3урок </w:t>
            </w:r>
            <w:r w:rsidRPr="001A5E63">
              <w:rPr>
                <w:rFonts w:ascii="Times New Roman" w:hAnsi="Times New Roman" w:cs="Times New Roman"/>
                <w:sz w:val="20"/>
                <w:szCs w:val="20"/>
              </w:rPr>
              <w:t xml:space="preserve"> –рекомендации по безопасному поведению при радиационных и химических авариях; </w:t>
            </w:r>
          </w:p>
          <w:p w:rsidR="00A52C83" w:rsidRPr="00795BA1" w:rsidRDefault="00A52C83" w:rsidP="00AA67F4">
            <w:pPr>
              <w:rPr>
                <w:rFonts w:ascii="Times New Roman" w:hAnsi="Times New Roman" w:cs="Times New Roman"/>
                <w:sz w:val="28"/>
                <w:szCs w:val="28"/>
              </w:rPr>
            </w:pPr>
            <w:r w:rsidRPr="00CE3E5B">
              <w:rPr>
                <w:rFonts w:ascii="Times New Roman" w:hAnsi="Times New Roman" w:cs="Times New Roman"/>
                <w:b/>
                <w:sz w:val="20"/>
                <w:szCs w:val="20"/>
              </w:rPr>
              <w:t xml:space="preserve">4урок </w:t>
            </w:r>
            <w:r w:rsidRPr="001A5E63">
              <w:rPr>
                <w:rFonts w:ascii="Times New Roman" w:hAnsi="Times New Roman" w:cs="Times New Roman"/>
                <w:sz w:val="20"/>
                <w:szCs w:val="20"/>
              </w:rPr>
              <w:t xml:space="preserve"> –рекомендации по безопасному поведению при аварии на пожаровзрывоопасных объектах</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4</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19, 20, 21,22 недели</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Раздел  2</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sz w:val="28"/>
                <w:szCs w:val="28"/>
              </w:rPr>
              <w:t>Основы здорового образа жизни</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6</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Тема 6</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i/>
                <w:sz w:val="28"/>
                <w:szCs w:val="28"/>
              </w:rPr>
              <w:t>Возрастные особенности развития человека и здоровый образ жизни</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3</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23</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О здоровом образе жизни</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23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24</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Двигательная активность и закаливание организма – необходимые условия укрепления здоровья</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24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25</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Рациональное питание. Гигиена питания</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25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Тема 7</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i/>
                <w:sz w:val="28"/>
                <w:szCs w:val="28"/>
              </w:rPr>
              <w:t>Факторы, разрушающие здоровье</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3</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26</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Вредные привычки и их влияние на здоровье человека</w:t>
            </w:r>
          </w:p>
        </w:tc>
        <w:tc>
          <w:tcPr>
            <w:tcW w:w="992"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26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27 -28</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Здоровый образ жизни и профилактика вредных привычек</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27, 28 недели</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Раздел 3</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sz w:val="28"/>
                <w:szCs w:val="28"/>
              </w:rPr>
              <w:t>Основы медицинских знаний и оказание первой медицинской помощи</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6</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Тема 8</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i/>
                <w:sz w:val="28"/>
                <w:szCs w:val="28"/>
              </w:rPr>
              <w:t>Первая медицинская помощь и правила её оказания</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6</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 xml:space="preserve">29 </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ПМП при различных видах повреждений</w:t>
            </w:r>
          </w:p>
        </w:tc>
        <w:tc>
          <w:tcPr>
            <w:tcW w:w="992"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29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 xml:space="preserve">30 </w:t>
            </w:r>
          </w:p>
        </w:tc>
        <w:tc>
          <w:tcPr>
            <w:tcW w:w="10009" w:type="dxa"/>
          </w:tcPr>
          <w:p w:rsidR="00A52C83" w:rsidRPr="00F42FBC" w:rsidRDefault="00A52C83" w:rsidP="00AA67F4">
            <w:pPr>
              <w:rPr>
                <w:rFonts w:ascii="Times New Roman" w:hAnsi="Times New Roman" w:cs="Times New Roman"/>
                <w:sz w:val="28"/>
                <w:szCs w:val="28"/>
              </w:rPr>
            </w:pPr>
            <w:r>
              <w:rPr>
                <w:rFonts w:ascii="Times New Roman" w:hAnsi="Times New Roman" w:cs="Times New Roman"/>
                <w:sz w:val="28"/>
                <w:szCs w:val="28"/>
              </w:rPr>
              <w:t>Оказание первой медицинской помощи при ушибах, ссадинах</w:t>
            </w:r>
          </w:p>
        </w:tc>
        <w:tc>
          <w:tcPr>
            <w:tcW w:w="992"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 xml:space="preserve">30 </w:t>
            </w:r>
            <w:r>
              <w:rPr>
                <w:rFonts w:ascii="Times New Roman" w:hAnsi="Times New Roman" w:cs="Times New Roman"/>
                <w:sz w:val="28"/>
                <w:szCs w:val="28"/>
              </w:rPr>
              <w:lastRenderedPageBreak/>
              <w:t>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lastRenderedPageBreak/>
              <w:t>3</w:t>
            </w:r>
            <w:r>
              <w:rPr>
                <w:rFonts w:ascii="Times New Roman" w:hAnsi="Times New Roman" w:cs="Times New Roman"/>
                <w:sz w:val="28"/>
                <w:szCs w:val="28"/>
              </w:rPr>
              <w:t>1</w:t>
            </w:r>
          </w:p>
        </w:tc>
        <w:tc>
          <w:tcPr>
            <w:tcW w:w="10009" w:type="dxa"/>
          </w:tcPr>
          <w:p w:rsidR="00A52C83" w:rsidRPr="00F42FBC" w:rsidRDefault="00A52C83" w:rsidP="00AA67F4">
            <w:pPr>
              <w:rPr>
                <w:rFonts w:ascii="Times New Roman" w:hAnsi="Times New Roman" w:cs="Times New Roman"/>
                <w:sz w:val="28"/>
                <w:szCs w:val="28"/>
              </w:rPr>
            </w:pPr>
            <w:r>
              <w:rPr>
                <w:rFonts w:ascii="Times New Roman" w:hAnsi="Times New Roman" w:cs="Times New Roman"/>
                <w:sz w:val="28"/>
                <w:szCs w:val="28"/>
              </w:rPr>
              <w:t xml:space="preserve">Оказание первой медицинской помощи при  различных видах отравлений </w:t>
            </w:r>
          </w:p>
        </w:tc>
        <w:tc>
          <w:tcPr>
            <w:tcW w:w="992"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31</w:t>
            </w:r>
          </w:p>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32</w:t>
            </w:r>
          </w:p>
        </w:tc>
        <w:tc>
          <w:tcPr>
            <w:tcW w:w="10009" w:type="dxa"/>
          </w:tcPr>
          <w:p w:rsidR="00A52C83" w:rsidRDefault="00A52C83" w:rsidP="00AA67F4">
            <w:pPr>
              <w:rPr>
                <w:rFonts w:ascii="Times New Roman" w:hAnsi="Times New Roman" w:cs="Times New Roman"/>
                <w:sz w:val="28"/>
                <w:szCs w:val="28"/>
              </w:rPr>
            </w:pPr>
            <w:r>
              <w:rPr>
                <w:rFonts w:ascii="Times New Roman" w:hAnsi="Times New Roman" w:cs="Times New Roman"/>
                <w:sz w:val="28"/>
                <w:szCs w:val="28"/>
              </w:rPr>
              <w:t>Оказание первой медицинской помощи при  различных видах отравлений</w:t>
            </w:r>
          </w:p>
        </w:tc>
        <w:tc>
          <w:tcPr>
            <w:tcW w:w="992"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32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33-34</w:t>
            </w:r>
          </w:p>
        </w:tc>
        <w:tc>
          <w:tcPr>
            <w:tcW w:w="10009" w:type="dxa"/>
          </w:tcPr>
          <w:p w:rsidR="00A52C83" w:rsidRDefault="00A52C83" w:rsidP="00AA67F4">
            <w:pPr>
              <w:rPr>
                <w:rFonts w:ascii="Times New Roman" w:hAnsi="Times New Roman" w:cs="Times New Roman"/>
                <w:sz w:val="28"/>
                <w:szCs w:val="28"/>
              </w:rPr>
            </w:pPr>
            <w:r>
              <w:rPr>
                <w:rFonts w:ascii="Times New Roman" w:hAnsi="Times New Roman" w:cs="Times New Roman"/>
                <w:sz w:val="28"/>
                <w:szCs w:val="28"/>
              </w:rPr>
              <w:t>Повторение</w:t>
            </w:r>
          </w:p>
        </w:tc>
        <w:tc>
          <w:tcPr>
            <w:tcW w:w="992"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2</w:t>
            </w:r>
          </w:p>
        </w:tc>
        <w:tc>
          <w:tcPr>
            <w:tcW w:w="1276"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33-34</w:t>
            </w:r>
          </w:p>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недели</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p>
        </w:tc>
        <w:tc>
          <w:tcPr>
            <w:tcW w:w="10009" w:type="dxa"/>
          </w:tcPr>
          <w:p w:rsidR="00A52C83" w:rsidRPr="00F42FBC" w:rsidRDefault="00A52C83" w:rsidP="00AA67F4">
            <w:pPr>
              <w:rPr>
                <w:rFonts w:ascii="Times New Roman" w:hAnsi="Times New Roman" w:cs="Times New Roman"/>
                <w:b/>
                <w:sz w:val="28"/>
                <w:szCs w:val="28"/>
              </w:rPr>
            </w:pPr>
            <w:r w:rsidRPr="00F42FBC">
              <w:rPr>
                <w:rFonts w:ascii="Times New Roman" w:hAnsi="Times New Roman" w:cs="Times New Roman"/>
                <w:b/>
                <w:sz w:val="28"/>
                <w:szCs w:val="28"/>
              </w:rPr>
              <w:t>Итого:</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34</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bl>
    <w:p w:rsidR="00AA67F4" w:rsidRPr="0024541F" w:rsidRDefault="00AA67F4" w:rsidP="00AA67F4">
      <w:pPr>
        <w:contextualSpacing/>
        <w:jc w:val="center"/>
        <w:rPr>
          <w:rFonts w:ascii="Times New Roman" w:hAnsi="Times New Roman"/>
          <w:b/>
          <w:sz w:val="28"/>
          <w:szCs w:val="28"/>
        </w:rPr>
      </w:pPr>
      <w:r w:rsidRPr="0024541F">
        <w:rPr>
          <w:rFonts w:ascii="Times New Roman" w:hAnsi="Times New Roman"/>
          <w:b/>
          <w:sz w:val="28"/>
          <w:szCs w:val="28"/>
        </w:rPr>
        <w:t>Календарно – тематическое планирование по  предмету</w:t>
      </w:r>
    </w:p>
    <w:p w:rsidR="00AA67F4" w:rsidRPr="00A47A9C" w:rsidRDefault="00AA67F4" w:rsidP="00AA67F4">
      <w:pPr>
        <w:contextualSpacing/>
        <w:jc w:val="center"/>
        <w:rPr>
          <w:rFonts w:ascii="Times New Roman" w:hAnsi="Times New Roman"/>
          <w:b/>
          <w:sz w:val="28"/>
          <w:szCs w:val="28"/>
        </w:rPr>
      </w:pPr>
      <w:r w:rsidRPr="00A47A9C">
        <w:rPr>
          <w:rFonts w:ascii="Times New Roman" w:hAnsi="Times New Roman"/>
          <w:b/>
          <w:sz w:val="28"/>
          <w:szCs w:val="28"/>
        </w:rPr>
        <w:t>Основы безопасности жизнедеятельности  (6 класс)</w:t>
      </w:r>
    </w:p>
    <w:p w:rsidR="00AA67F4" w:rsidRPr="00A47A9C" w:rsidRDefault="00AA67F4" w:rsidP="00AA67F4">
      <w:pPr>
        <w:contextualSpacing/>
        <w:jc w:val="center"/>
        <w:rPr>
          <w:rFonts w:ascii="Times New Roman" w:hAnsi="Times New Roman"/>
          <w:sz w:val="28"/>
          <w:szCs w:val="28"/>
        </w:rPr>
      </w:pPr>
    </w:p>
    <w:tbl>
      <w:tblPr>
        <w:tblStyle w:val="ad"/>
        <w:tblW w:w="14885" w:type="dxa"/>
        <w:tblInd w:w="-176" w:type="dxa"/>
        <w:tblLayout w:type="fixed"/>
        <w:tblLook w:val="04A0" w:firstRow="1" w:lastRow="0" w:firstColumn="1" w:lastColumn="0" w:noHBand="0" w:noVBand="1"/>
      </w:tblPr>
      <w:tblGrid>
        <w:gridCol w:w="1135"/>
        <w:gridCol w:w="10064"/>
        <w:gridCol w:w="992"/>
        <w:gridCol w:w="1276"/>
        <w:gridCol w:w="1418"/>
      </w:tblGrid>
      <w:tr w:rsidR="00137360" w:rsidRPr="00A47A9C" w:rsidTr="00137360">
        <w:trPr>
          <w:trHeight w:val="1431"/>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Название раздела, темы, урока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Кол</w:t>
            </w:r>
            <w:r>
              <w:rPr>
                <w:rFonts w:ascii="Times New Roman" w:hAnsi="Times New Roman" w:cs="Times New Roman"/>
                <w:sz w:val="28"/>
                <w:szCs w:val="28"/>
              </w:rPr>
              <w:t>-во</w:t>
            </w:r>
            <w:r w:rsidRPr="00A47A9C">
              <w:rPr>
                <w:rFonts w:ascii="Times New Roman" w:hAnsi="Times New Roman" w:cs="Times New Roman"/>
                <w:sz w:val="28"/>
                <w:szCs w:val="28"/>
              </w:rPr>
              <w:t xml:space="preserve"> часов</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Дата</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(план)</w:t>
            </w:r>
          </w:p>
        </w:tc>
        <w:tc>
          <w:tcPr>
            <w:tcW w:w="1418" w:type="dxa"/>
          </w:tcPr>
          <w:p w:rsidR="00137360" w:rsidRPr="00A47A9C" w:rsidRDefault="00137360" w:rsidP="00AA67F4">
            <w:pPr>
              <w:contextualSpacing/>
              <w:rPr>
                <w:rFonts w:ascii="Times New Roman" w:hAnsi="Times New Roman" w:cs="Times New Roman"/>
                <w:sz w:val="28"/>
                <w:szCs w:val="28"/>
              </w:rPr>
            </w:pPr>
            <w:r w:rsidRPr="00A47A9C">
              <w:rPr>
                <w:rFonts w:ascii="Times New Roman" w:hAnsi="Times New Roman" w:cs="Times New Roman"/>
                <w:sz w:val="28"/>
                <w:szCs w:val="28"/>
              </w:rPr>
              <w:t>Дата</w:t>
            </w:r>
          </w:p>
          <w:p w:rsidR="00137360" w:rsidRPr="00A47A9C" w:rsidRDefault="00137360" w:rsidP="00AA67F4">
            <w:pPr>
              <w:contextualSpacing/>
              <w:rPr>
                <w:rFonts w:ascii="Times New Roman" w:hAnsi="Times New Roman" w:cs="Times New Roman"/>
                <w:sz w:val="28"/>
                <w:szCs w:val="28"/>
              </w:rPr>
            </w:pPr>
            <w:r w:rsidRPr="00A47A9C">
              <w:rPr>
                <w:rFonts w:ascii="Times New Roman" w:hAnsi="Times New Roman" w:cs="Times New Roman"/>
                <w:sz w:val="28"/>
                <w:szCs w:val="28"/>
              </w:rPr>
              <w:t>(факт)</w:t>
            </w: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Раздел 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sz w:val="28"/>
                <w:szCs w:val="28"/>
              </w:rPr>
              <w:t>Основы комплексной безопасности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25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Подготовка к активному отдыху на природе</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6</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Природа и человек</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Ориентирование на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Определение своего местонахождения и направления движения на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Подготовка к выходу на природу</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5</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Определение места для бивака и организация бивачных работ</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5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Определение необходимого снаряжения для похода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6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 xml:space="preserve">Активный отдых на </w:t>
            </w:r>
            <w:r>
              <w:rPr>
                <w:rFonts w:ascii="Times New Roman" w:hAnsi="Times New Roman" w:cs="Times New Roman"/>
                <w:b/>
                <w:i/>
                <w:sz w:val="28"/>
                <w:szCs w:val="28"/>
              </w:rPr>
              <w:t xml:space="preserve"> при</w:t>
            </w:r>
            <w:r w:rsidRPr="00A47A9C">
              <w:rPr>
                <w:rFonts w:ascii="Times New Roman" w:hAnsi="Times New Roman" w:cs="Times New Roman"/>
                <w:b/>
                <w:i/>
                <w:sz w:val="28"/>
                <w:szCs w:val="28"/>
              </w:rPr>
              <w:t>роде и безопасность</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Общие правила безопасности во время активного отдыха на природе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7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8</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Подготовка и проведение пеших походов на равнин</w:t>
            </w:r>
            <w:r>
              <w:rPr>
                <w:rFonts w:ascii="Times New Roman" w:hAnsi="Times New Roman" w:cs="Times New Roman"/>
                <w:sz w:val="28"/>
                <w:szCs w:val="28"/>
              </w:rPr>
              <w:t>н</w:t>
            </w:r>
            <w:r w:rsidRPr="00A47A9C">
              <w:rPr>
                <w:rFonts w:ascii="Times New Roman" w:hAnsi="Times New Roman" w:cs="Times New Roman"/>
                <w:sz w:val="28"/>
                <w:szCs w:val="28"/>
              </w:rPr>
              <w:t>ой  и</w:t>
            </w:r>
            <w:r>
              <w:rPr>
                <w:rFonts w:ascii="Times New Roman" w:hAnsi="Times New Roman" w:cs="Times New Roman"/>
                <w:sz w:val="28"/>
                <w:szCs w:val="28"/>
              </w:rPr>
              <w:t xml:space="preserve"> </w:t>
            </w:r>
            <w:r w:rsidRPr="00A47A9C">
              <w:rPr>
                <w:rFonts w:ascii="Times New Roman" w:hAnsi="Times New Roman" w:cs="Times New Roman"/>
                <w:sz w:val="28"/>
                <w:szCs w:val="28"/>
              </w:rPr>
              <w:t>горной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8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lastRenderedPageBreak/>
              <w:t>9</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Подготовка и проведение лыжных походов</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9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10</w:t>
            </w:r>
          </w:p>
        </w:tc>
        <w:tc>
          <w:tcPr>
            <w:tcW w:w="10064" w:type="dxa"/>
          </w:tcPr>
          <w:p w:rsidR="00137360" w:rsidRPr="00A47A9C" w:rsidRDefault="00137360" w:rsidP="00AA67F4">
            <w:pPr>
              <w:contextualSpacing/>
              <w:jc w:val="center"/>
              <w:rPr>
                <w:rFonts w:ascii="Times New Roman" w:hAnsi="Times New Roman" w:cs="Times New Roman"/>
                <w:b/>
                <w:i/>
                <w:sz w:val="28"/>
                <w:szCs w:val="28"/>
              </w:rPr>
            </w:pPr>
            <w:r w:rsidRPr="00A47A9C">
              <w:rPr>
                <w:rFonts w:ascii="Times New Roman" w:hAnsi="Times New Roman" w:cs="Times New Roman"/>
                <w:sz w:val="28"/>
                <w:szCs w:val="28"/>
              </w:rPr>
              <w:t>Водные походы и обеспечение безопасности на воде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10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Велосипедные походы и безопасность туристов</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11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Дальний (внутренний) и выездной туризм. Меры безопасности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6</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 xml:space="preserve">Основные факторы, оказывающие влияние на безопасность человека в дальнем </w:t>
            </w:r>
            <w:r>
              <w:rPr>
                <w:rFonts w:ascii="Times New Roman" w:hAnsi="Times New Roman" w:cs="Times New Roman"/>
                <w:sz w:val="28"/>
                <w:szCs w:val="28"/>
              </w:rPr>
              <w:t>(</w:t>
            </w:r>
            <w:r w:rsidRPr="00A47A9C">
              <w:rPr>
                <w:rFonts w:ascii="Times New Roman" w:hAnsi="Times New Roman" w:cs="Times New Roman"/>
                <w:sz w:val="28"/>
                <w:szCs w:val="28"/>
              </w:rPr>
              <w:t>внутреннем) и выездном туризме.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12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Акклиматизация человека в</w:t>
            </w:r>
            <w:r>
              <w:rPr>
                <w:rFonts w:ascii="Times New Roman" w:hAnsi="Times New Roman" w:cs="Times New Roman"/>
                <w:sz w:val="28"/>
                <w:szCs w:val="28"/>
              </w:rPr>
              <w:t xml:space="preserve"> </w:t>
            </w:r>
            <w:r w:rsidRPr="00A47A9C">
              <w:rPr>
                <w:rFonts w:ascii="Times New Roman" w:hAnsi="Times New Roman" w:cs="Times New Roman"/>
                <w:sz w:val="28"/>
                <w:szCs w:val="28"/>
              </w:rPr>
              <w:t>различных климатических условиях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13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Акклиматизация человека в горной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15</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личной безопасности при следовании е местам отдыха наземными видами транспорта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15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497"/>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личной безопасности на водном транспорте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16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личной безопасности на воздушном транспорте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17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Обеспечение безопасности при автономном существовании человека в природной среде</w:t>
            </w:r>
          </w:p>
        </w:tc>
        <w:tc>
          <w:tcPr>
            <w:tcW w:w="992" w:type="dxa"/>
          </w:tcPr>
          <w:p w:rsidR="00137360" w:rsidRPr="00A47A9C" w:rsidRDefault="00137360" w:rsidP="00AA67F4">
            <w:pPr>
              <w:contextualSpacing/>
              <w:jc w:val="center"/>
              <w:rPr>
                <w:rFonts w:ascii="Times New Roman" w:hAnsi="Times New Roman" w:cs="Times New Roman"/>
                <w:b/>
                <w:sz w:val="28"/>
                <w:szCs w:val="28"/>
              </w:rPr>
            </w:pPr>
            <w:r>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18</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Автономное существование человека в природе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18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19</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Добровольная автономия человека в природной среде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19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20</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Вынужденная автономия человека в природной среде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20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жизнедеятельности человека в природной среде при автономном существовании</w:t>
            </w:r>
          </w:p>
        </w:tc>
        <w:tc>
          <w:tcPr>
            <w:tcW w:w="992"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21</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lastRenderedPageBreak/>
              <w:t>Тема 5</w:t>
            </w:r>
          </w:p>
        </w:tc>
        <w:tc>
          <w:tcPr>
            <w:tcW w:w="10064"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i/>
                <w:sz w:val="28"/>
                <w:szCs w:val="28"/>
              </w:rPr>
              <w:t>Опасные ситуации в природных условиях</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Опасные погодные условия</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22</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безопасности</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при встрече с дикими животными в природных условиях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23</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Укусы насекомых и защита от них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24</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25</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Клещевой  энцефалит и его профилактика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25</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Раздел 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sz w:val="28"/>
                <w:szCs w:val="28"/>
              </w:rPr>
              <w:t>Основы медицинских знаний и здорового образа жизни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Первая медицинская помощь при неотложных состояниях</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Личная гигиена и оказание первой медицинской помощи в природных условиях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Оказание первой медицинской помощи при травмах</w:t>
            </w:r>
          </w:p>
          <w:p w:rsidR="00137360" w:rsidRPr="00A47A9C" w:rsidRDefault="00137360" w:rsidP="00AA67F4">
            <w:pPr>
              <w:contextualSpacing/>
              <w:jc w:val="center"/>
              <w:rPr>
                <w:rFonts w:ascii="Times New Roman" w:hAnsi="Times New Roman" w:cs="Times New Roman"/>
                <w:sz w:val="28"/>
                <w:szCs w:val="28"/>
              </w:rPr>
            </w:pP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25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28</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Оказание первой медицинской помощи при тепловом и солнечном ударе, отморожении и ожоге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26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29</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Оказание первой медицинской помощи при укусах змей и насекомых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27</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938"/>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Раздел 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sz w:val="28"/>
                <w:szCs w:val="28"/>
              </w:rPr>
              <w:t>Основы медицинских знаний и оказание первой медицинской помощи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Pr>
                <w:rFonts w:ascii="Times New Roman" w:hAnsi="Times New Roman" w:cs="Times New Roman"/>
                <w:b/>
                <w:sz w:val="28"/>
                <w:szCs w:val="28"/>
              </w:rPr>
              <w:t>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608"/>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lastRenderedPageBreak/>
              <w:t>Тема 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Здоровье человека и факторы, на него влияющие</w:t>
            </w:r>
          </w:p>
        </w:tc>
        <w:tc>
          <w:tcPr>
            <w:tcW w:w="992" w:type="dxa"/>
          </w:tcPr>
          <w:p w:rsidR="00137360" w:rsidRPr="00A47A9C" w:rsidRDefault="00137360" w:rsidP="00AA67F4">
            <w:pPr>
              <w:contextualSpacing/>
              <w:jc w:val="center"/>
              <w:rPr>
                <w:rFonts w:ascii="Times New Roman" w:hAnsi="Times New Roman" w:cs="Times New Roman"/>
                <w:b/>
                <w:sz w:val="28"/>
                <w:szCs w:val="28"/>
              </w:rPr>
            </w:pPr>
            <w:r>
              <w:rPr>
                <w:rFonts w:ascii="Times New Roman" w:hAnsi="Times New Roman" w:cs="Times New Roman"/>
                <w:b/>
                <w:sz w:val="28"/>
                <w:szCs w:val="28"/>
              </w:rPr>
              <w:t>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292"/>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30</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Здоровый образ жизни и профилактика утомления</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30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938"/>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Компьютер и его влияние на здоровье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31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292"/>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Влияние неблагоприятной  окружающей среды на здоровье человека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32</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356"/>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Влияние социальной среды на развитие и здоровье человека. Влияние наркотиков и других психоактивных веществ на здоровье человека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33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631"/>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34</w:t>
            </w:r>
          </w:p>
        </w:tc>
        <w:tc>
          <w:tcPr>
            <w:tcW w:w="10064"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Повторение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331"/>
        </w:trPr>
        <w:tc>
          <w:tcPr>
            <w:tcW w:w="1135" w:type="dxa"/>
          </w:tcPr>
          <w:p w:rsidR="00137360" w:rsidRPr="00A47A9C" w:rsidRDefault="00137360" w:rsidP="00AA67F4">
            <w:pPr>
              <w:contextualSpacing/>
              <w:jc w:val="center"/>
              <w:rPr>
                <w:rFonts w:ascii="Times New Roman" w:hAnsi="Times New Roman" w:cs="Times New Roman"/>
                <w:sz w:val="28"/>
                <w:szCs w:val="28"/>
              </w:rPr>
            </w:pPr>
          </w:p>
        </w:tc>
        <w:tc>
          <w:tcPr>
            <w:tcW w:w="10064"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Итого:</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34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bl>
    <w:p w:rsidR="00A535DD" w:rsidRDefault="00A535DD">
      <w:pPr>
        <w:rPr>
          <w:rFonts w:asciiTheme="minorHAnsi" w:hAnsiTheme="minorHAnsi"/>
          <w:lang w:val="ru-RU"/>
        </w:rPr>
      </w:pPr>
    </w:p>
    <w:p w:rsidR="0098516C" w:rsidRDefault="0098516C">
      <w:pPr>
        <w:rPr>
          <w:rFonts w:asciiTheme="minorHAnsi" w:hAnsiTheme="minorHAnsi"/>
          <w:lang w:val="ru-RU"/>
        </w:rPr>
      </w:pPr>
    </w:p>
    <w:p w:rsidR="0098516C" w:rsidRPr="00060733" w:rsidRDefault="0098516C" w:rsidP="0098516C">
      <w:pPr>
        <w:jc w:val="center"/>
        <w:rPr>
          <w:rFonts w:ascii="Times New Roman" w:hAnsi="Times New Roman"/>
          <w:b/>
          <w:sz w:val="28"/>
          <w:szCs w:val="28"/>
        </w:rPr>
      </w:pPr>
      <w:r w:rsidRPr="00060733">
        <w:rPr>
          <w:rFonts w:ascii="Times New Roman" w:hAnsi="Times New Roman"/>
          <w:b/>
          <w:sz w:val="28"/>
          <w:szCs w:val="28"/>
        </w:rPr>
        <w:lastRenderedPageBreak/>
        <w:t>Содержание программы «Основы безопасности жизнедеятельности» 7 класс</w:t>
      </w:r>
    </w:p>
    <w:p w:rsidR="0098516C" w:rsidRPr="00034EE2" w:rsidRDefault="0098516C" w:rsidP="0098516C">
      <w:pPr>
        <w:rPr>
          <w:rFonts w:ascii="Times New Roman" w:hAnsi="Times New Roman"/>
          <w:sz w:val="28"/>
          <w:szCs w:val="28"/>
        </w:rPr>
      </w:pPr>
    </w:p>
    <w:tbl>
      <w:tblPr>
        <w:tblStyle w:val="ad"/>
        <w:tblW w:w="0" w:type="auto"/>
        <w:tblLayout w:type="fixed"/>
        <w:tblLook w:val="04A0" w:firstRow="1" w:lastRow="0" w:firstColumn="1" w:lastColumn="0" w:noHBand="0" w:noVBand="1"/>
      </w:tblPr>
      <w:tblGrid>
        <w:gridCol w:w="665"/>
        <w:gridCol w:w="2137"/>
        <w:gridCol w:w="850"/>
        <w:gridCol w:w="4961"/>
        <w:gridCol w:w="1985"/>
        <w:gridCol w:w="5016"/>
      </w:tblGrid>
      <w:tr w:rsidR="0098516C" w:rsidTr="00F57D0D">
        <w:tc>
          <w:tcPr>
            <w:tcW w:w="66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п/п</w:t>
            </w:r>
          </w:p>
        </w:tc>
        <w:tc>
          <w:tcPr>
            <w:tcW w:w="2137"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Название темы, раздела</w:t>
            </w:r>
          </w:p>
        </w:tc>
        <w:tc>
          <w:tcPr>
            <w:tcW w:w="850" w:type="dxa"/>
          </w:tcPr>
          <w:p w:rsidR="0098516C" w:rsidRPr="004673F4" w:rsidRDefault="0098516C" w:rsidP="00F57D0D">
            <w:pPr>
              <w:ind w:left="-108" w:right="-108"/>
              <w:rPr>
                <w:rFonts w:ascii="Times New Roman" w:hAnsi="Times New Roman" w:cs="Times New Roman"/>
                <w:b/>
                <w:sz w:val="28"/>
                <w:szCs w:val="28"/>
              </w:rPr>
            </w:pPr>
            <w:r w:rsidRPr="004673F4">
              <w:rPr>
                <w:rFonts w:ascii="Times New Roman" w:hAnsi="Times New Roman" w:cs="Times New Roman"/>
                <w:b/>
                <w:sz w:val="28"/>
                <w:szCs w:val="28"/>
              </w:rPr>
              <w:t>Количество часов</w:t>
            </w:r>
          </w:p>
        </w:tc>
        <w:tc>
          <w:tcPr>
            <w:tcW w:w="4961"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Содержание изучаемого материала</w:t>
            </w:r>
          </w:p>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xml:space="preserve"> в соответствии с ФГОС ОО</w:t>
            </w:r>
          </w:p>
        </w:tc>
        <w:tc>
          <w:tcPr>
            <w:tcW w:w="198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Новые понятия, термины</w:t>
            </w:r>
          </w:p>
        </w:tc>
        <w:tc>
          <w:tcPr>
            <w:tcW w:w="5016"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Требования к уровню подготовки обучающихся</w:t>
            </w:r>
          </w:p>
        </w:tc>
      </w:tr>
      <w:tr w:rsidR="0098516C" w:rsidTr="00F57D0D">
        <w:tc>
          <w:tcPr>
            <w:tcW w:w="66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1.</w:t>
            </w:r>
          </w:p>
        </w:tc>
        <w:tc>
          <w:tcPr>
            <w:tcW w:w="2137" w:type="dxa"/>
          </w:tcPr>
          <w:p w:rsidR="0098516C" w:rsidRPr="00E5394D" w:rsidRDefault="0098516C" w:rsidP="00F57D0D">
            <w:pPr>
              <w:rPr>
                <w:rFonts w:ascii="Times New Roman" w:hAnsi="Times New Roman" w:cs="Times New Roman"/>
                <w:sz w:val="28"/>
                <w:szCs w:val="28"/>
              </w:rPr>
            </w:pPr>
            <w:r w:rsidRPr="00E5394D">
              <w:rPr>
                <w:rFonts w:ascii="Times New Roman" w:hAnsi="Times New Roman" w:cs="Times New Roman"/>
                <w:sz w:val="28"/>
                <w:szCs w:val="28"/>
              </w:rPr>
              <w:t>Общие понятия об опасных и чрезвычайных ситуациях природного характера</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ЧС природного характера</w:t>
            </w:r>
          </w:p>
        </w:tc>
        <w:tc>
          <w:tcPr>
            <w:tcW w:w="198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Классификация ЧС природного характера</w:t>
            </w: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r w:rsidR="0098516C" w:rsidTr="00F57D0D">
        <w:tc>
          <w:tcPr>
            <w:tcW w:w="66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2.</w:t>
            </w:r>
          </w:p>
        </w:tc>
        <w:tc>
          <w:tcPr>
            <w:tcW w:w="2137" w:type="dxa"/>
          </w:tcPr>
          <w:p w:rsidR="0098516C" w:rsidRPr="007C7872" w:rsidRDefault="0098516C" w:rsidP="00F57D0D">
            <w:pPr>
              <w:rPr>
                <w:rFonts w:ascii="Times New Roman" w:hAnsi="Times New Roman" w:cs="Times New Roman"/>
                <w:sz w:val="28"/>
                <w:szCs w:val="28"/>
              </w:rPr>
            </w:pPr>
            <w:r w:rsidRPr="007C7872">
              <w:rPr>
                <w:rFonts w:ascii="Times New Roman" w:hAnsi="Times New Roman" w:cs="Times New Roman"/>
                <w:sz w:val="28"/>
                <w:szCs w:val="28"/>
              </w:rPr>
              <w:t>ЧС геологического происхождения, их причины и последствия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7</w:t>
            </w:r>
          </w:p>
        </w:tc>
        <w:tc>
          <w:tcPr>
            <w:tcW w:w="4961" w:type="dxa"/>
          </w:tcPr>
          <w:p w:rsidR="0098516C" w:rsidRPr="00795BA1" w:rsidRDefault="0098516C" w:rsidP="00F57D0D">
            <w:pPr>
              <w:jc w:val="center"/>
              <w:rPr>
                <w:rFonts w:ascii="Times New Roman" w:hAnsi="Times New Roman" w:cs="Times New Roman"/>
                <w:sz w:val="28"/>
                <w:szCs w:val="28"/>
              </w:rPr>
            </w:pPr>
            <w:r>
              <w:rPr>
                <w:rFonts w:ascii="Times New Roman" w:hAnsi="Times New Roman" w:cs="Times New Roman"/>
                <w:sz w:val="28"/>
                <w:szCs w:val="28"/>
              </w:rPr>
              <w:t>ЧС природного характера. Поведение в случае возникновения ЧС природного характера, действия населения по сигналу «Внимание всем!» и сопровождающей речевой информации</w:t>
            </w:r>
          </w:p>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 ; действовать согласно установленному порядку по сигналу «Внимание всем!»</w:t>
            </w:r>
          </w:p>
        </w:tc>
      </w:tr>
      <w:tr w:rsidR="0098516C" w:rsidTr="00F57D0D">
        <w:tc>
          <w:tcPr>
            <w:tcW w:w="66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2137" w:type="dxa"/>
          </w:tcPr>
          <w:p w:rsidR="0098516C" w:rsidRPr="007C7872" w:rsidRDefault="0098516C" w:rsidP="00F57D0D">
            <w:pPr>
              <w:rPr>
                <w:rFonts w:ascii="Times New Roman" w:hAnsi="Times New Roman" w:cs="Times New Roman"/>
                <w:sz w:val="28"/>
                <w:szCs w:val="28"/>
              </w:rPr>
            </w:pPr>
            <w:r w:rsidRPr="007C7872">
              <w:rPr>
                <w:rFonts w:ascii="Times New Roman" w:hAnsi="Times New Roman" w:cs="Times New Roman"/>
                <w:sz w:val="28"/>
                <w:szCs w:val="28"/>
              </w:rPr>
              <w:t>ЧС метеорологического происхождения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Pr="00795BA1" w:rsidRDefault="0098516C" w:rsidP="00F57D0D">
            <w:pPr>
              <w:jc w:val="center"/>
              <w:rPr>
                <w:rFonts w:ascii="Times New Roman" w:hAnsi="Times New Roman" w:cs="Times New Roman"/>
                <w:sz w:val="28"/>
                <w:szCs w:val="28"/>
              </w:rPr>
            </w:pPr>
            <w:r>
              <w:rPr>
                <w:rFonts w:ascii="Times New Roman" w:hAnsi="Times New Roman" w:cs="Times New Roman"/>
                <w:sz w:val="28"/>
                <w:szCs w:val="28"/>
              </w:rPr>
              <w:t>ЧС природного характера. Поведение в случае возникновения ЧС природного характера</w:t>
            </w:r>
          </w:p>
        </w:tc>
        <w:tc>
          <w:tcPr>
            <w:tcW w:w="198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Метеорология</w:t>
            </w: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bl>
    <w:p w:rsidR="0098516C" w:rsidRDefault="0098516C" w:rsidP="0098516C">
      <w:r>
        <w:br w:type="page"/>
      </w:r>
    </w:p>
    <w:tbl>
      <w:tblPr>
        <w:tblStyle w:val="ad"/>
        <w:tblW w:w="0" w:type="auto"/>
        <w:tblLayout w:type="fixed"/>
        <w:tblLook w:val="04A0" w:firstRow="1" w:lastRow="0" w:firstColumn="1" w:lastColumn="0" w:noHBand="0" w:noVBand="1"/>
      </w:tblPr>
      <w:tblGrid>
        <w:gridCol w:w="650"/>
        <w:gridCol w:w="2152"/>
        <w:gridCol w:w="850"/>
        <w:gridCol w:w="4961"/>
        <w:gridCol w:w="1985"/>
        <w:gridCol w:w="5016"/>
      </w:tblGrid>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2152" w:type="dxa"/>
          </w:tcPr>
          <w:p w:rsidR="0098516C" w:rsidRPr="001D1405" w:rsidRDefault="0098516C" w:rsidP="00F57D0D">
            <w:pPr>
              <w:rPr>
                <w:rFonts w:ascii="Times New Roman" w:hAnsi="Times New Roman" w:cs="Times New Roman"/>
                <w:sz w:val="28"/>
                <w:szCs w:val="28"/>
              </w:rPr>
            </w:pPr>
            <w:r w:rsidRPr="001D1405">
              <w:rPr>
                <w:rFonts w:ascii="Times New Roman" w:hAnsi="Times New Roman" w:cs="Times New Roman"/>
                <w:sz w:val="28"/>
                <w:szCs w:val="28"/>
              </w:rPr>
              <w:t>ЧС гидрологического происхождения, их причины и последствия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4961" w:type="dxa"/>
          </w:tcPr>
          <w:p w:rsidR="0098516C" w:rsidRDefault="0098516C" w:rsidP="00F57D0D">
            <w:r w:rsidRPr="00BB5C75">
              <w:rPr>
                <w:rFonts w:ascii="Times New Roman" w:hAnsi="Times New Roman" w:cs="Times New Roman"/>
                <w:sz w:val="28"/>
                <w:szCs w:val="28"/>
              </w:rPr>
              <w:t xml:space="preserve">ЧС природного характера. </w:t>
            </w:r>
            <w:r>
              <w:rPr>
                <w:rFonts w:ascii="Times New Roman" w:hAnsi="Times New Roman" w:cs="Times New Roman"/>
                <w:sz w:val="28"/>
                <w:szCs w:val="28"/>
              </w:rPr>
              <w:t>Поведение в случае возникновения ЧС природного характера. Опасные ситуации и правила поведения на воде</w:t>
            </w:r>
          </w:p>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2152" w:type="dxa"/>
          </w:tcPr>
          <w:p w:rsidR="0098516C" w:rsidRPr="0061594D" w:rsidRDefault="0098516C" w:rsidP="00F57D0D">
            <w:pPr>
              <w:rPr>
                <w:rFonts w:ascii="Times New Roman" w:hAnsi="Times New Roman" w:cs="Times New Roman"/>
                <w:sz w:val="28"/>
                <w:szCs w:val="28"/>
              </w:rPr>
            </w:pPr>
            <w:r w:rsidRPr="0061594D">
              <w:rPr>
                <w:rFonts w:ascii="Times New Roman" w:hAnsi="Times New Roman" w:cs="Times New Roman"/>
                <w:sz w:val="28"/>
                <w:szCs w:val="28"/>
              </w:rPr>
              <w:t>ЧС биологического происхождения, их причины и последствия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4961"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 xml:space="preserve">ЧС природного характера. </w:t>
            </w:r>
          </w:p>
          <w:p w:rsidR="0098516C" w:rsidRDefault="0098516C" w:rsidP="00F57D0D">
            <w:r>
              <w:rPr>
                <w:rFonts w:ascii="Times New Roman" w:hAnsi="Times New Roman" w:cs="Times New Roman"/>
                <w:sz w:val="28"/>
                <w:szCs w:val="28"/>
              </w:rPr>
              <w:t>Меры пожарной безопасности. Правила поведения на пожаре. Использование средств пожаротушения</w:t>
            </w:r>
          </w:p>
        </w:tc>
        <w:tc>
          <w:tcPr>
            <w:tcW w:w="198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Эпидемии, эпизоотии, эпифитотии</w:t>
            </w: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u w:val="single"/>
              </w:rPr>
              <w:t xml:space="preserve">: </w:t>
            </w:r>
            <w:r w:rsidRPr="00E8098E">
              <w:rPr>
                <w:rFonts w:ascii="Times New Roman" w:hAnsi="Times New Roman" w:cs="Times New Roman"/>
                <w:sz w:val="28"/>
                <w:szCs w:val="28"/>
              </w:rPr>
              <w:t>действовать при возникновении пожара</w:t>
            </w:r>
            <w:r>
              <w:rPr>
                <w:rFonts w:ascii="Times New Roman" w:hAnsi="Times New Roman" w:cs="Times New Roman"/>
                <w:sz w:val="28"/>
                <w:szCs w:val="28"/>
              </w:rPr>
              <w:t xml:space="preserve"> и использовать подручные средства для тушения.</w:t>
            </w:r>
          </w:p>
        </w:tc>
      </w:tr>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2152" w:type="dxa"/>
          </w:tcPr>
          <w:p w:rsidR="0098516C" w:rsidRPr="00FA7FAF" w:rsidRDefault="0098516C" w:rsidP="00F57D0D">
            <w:pPr>
              <w:rPr>
                <w:rFonts w:ascii="Times New Roman" w:hAnsi="Times New Roman" w:cs="Times New Roman"/>
                <w:sz w:val="28"/>
                <w:szCs w:val="28"/>
              </w:rPr>
            </w:pPr>
            <w:r w:rsidRPr="00FA7FAF">
              <w:rPr>
                <w:rFonts w:ascii="Times New Roman" w:hAnsi="Times New Roman" w:cs="Times New Roman"/>
                <w:sz w:val="28"/>
                <w:szCs w:val="28"/>
              </w:rPr>
              <w:t>Здоровый образ жизни и его влияние на гармоничное развитие человека</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4961" w:type="dxa"/>
          </w:tcPr>
          <w:p w:rsidR="0098516C" w:rsidRDefault="0098516C" w:rsidP="00F57D0D">
            <w:r>
              <w:rPr>
                <w:rFonts w:ascii="Times New Roman" w:hAnsi="Times New Roman" w:cs="Times New Roman"/>
                <w:sz w:val="28"/>
                <w:szCs w:val="28"/>
              </w:rPr>
              <w:t>Основы здорового образа жизни</w:t>
            </w:r>
          </w:p>
        </w:tc>
        <w:tc>
          <w:tcPr>
            <w:tcW w:w="1985" w:type="dxa"/>
          </w:tcPr>
          <w:p w:rsidR="0098516C" w:rsidRDefault="0098516C" w:rsidP="00F57D0D">
            <w:pPr>
              <w:ind w:left="-108" w:right="-114"/>
              <w:rPr>
                <w:rFonts w:ascii="Times New Roman" w:hAnsi="Times New Roman" w:cs="Times New Roman"/>
                <w:sz w:val="28"/>
                <w:szCs w:val="28"/>
              </w:rPr>
            </w:pPr>
            <w:r>
              <w:rPr>
                <w:rFonts w:ascii="Times New Roman" w:hAnsi="Times New Roman" w:cs="Times New Roman"/>
                <w:sz w:val="28"/>
                <w:szCs w:val="28"/>
              </w:rPr>
              <w:t>Психологическая уравновешенность стресс</w:t>
            </w:r>
          </w:p>
        </w:tc>
        <w:tc>
          <w:tcPr>
            <w:tcW w:w="5016" w:type="dxa"/>
          </w:tcPr>
          <w:p w:rsidR="0098516C" w:rsidRPr="004752C0" w:rsidRDefault="0098516C" w:rsidP="00F57D0D">
            <w:pPr>
              <w:rPr>
                <w:rFonts w:ascii="Times New Roman" w:hAnsi="Times New Roman" w:cs="Times New Roman"/>
                <w:sz w:val="28"/>
                <w:szCs w:val="28"/>
              </w:rPr>
            </w:pPr>
            <w:r w:rsidRPr="004752C0">
              <w:rPr>
                <w:rFonts w:ascii="Times New Roman" w:hAnsi="Times New Roman" w:cs="Times New Roman"/>
                <w:sz w:val="28"/>
                <w:szCs w:val="28"/>
                <w:u w:val="single"/>
              </w:rPr>
              <w:t>Знать:</w:t>
            </w:r>
            <w:r>
              <w:rPr>
                <w:rFonts w:ascii="Times New Roman" w:hAnsi="Times New Roman" w:cs="Times New Roman"/>
                <w:sz w:val="28"/>
                <w:szCs w:val="28"/>
              </w:rPr>
              <w:t xml:space="preserve"> основы здорового образа жизни</w:t>
            </w:r>
          </w:p>
        </w:tc>
      </w:tr>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7.</w:t>
            </w:r>
          </w:p>
        </w:tc>
        <w:tc>
          <w:tcPr>
            <w:tcW w:w="2152" w:type="dxa"/>
          </w:tcPr>
          <w:p w:rsidR="0098516C" w:rsidRPr="00452429" w:rsidRDefault="0098516C" w:rsidP="00F57D0D">
            <w:pPr>
              <w:rPr>
                <w:rFonts w:ascii="Times New Roman" w:hAnsi="Times New Roman" w:cs="Times New Roman"/>
                <w:sz w:val="28"/>
                <w:szCs w:val="28"/>
              </w:rPr>
            </w:pPr>
            <w:r w:rsidRPr="00452429">
              <w:rPr>
                <w:rFonts w:ascii="Times New Roman" w:hAnsi="Times New Roman" w:cs="Times New Roman"/>
                <w:sz w:val="28"/>
                <w:szCs w:val="28"/>
              </w:rPr>
              <w:t>Первая медицинская помощь при неотложных состояниях</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4961" w:type="dxa"/>
          </w:tcPr>
          <w:p w:rsidR="0098516C" w:rsidRDefault="0098516C" w:rsidP="00F57D0D">
            <w:r>
              <w:rPr>
                <w:rFonts w:ascii="Times New Roman" w:hAnsi="Times New Roman" w:cs="Times New Roman"/>
                <w:sz w:val="28"/>
                <w:szCs w:val="28"/>
              </w:rPr>
              <w:t>Первая медицинская помощь при ушибах и кровотечениях</w:t>
            </w:r>
          </w:p>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оказывать  медицинскую помощь при ожогах, ушибах и кровотечениях</w:t>
            </w:r>
          </w:p>
        </w:tc>
      </w:tr>
      <w:tr w:rsidR="0098516C" w:rsidTr="00F57D0D">
        <w:tc>
          <w:tcPr>
            <w:tcW w:w="650" w:type="dxa"/>
          </w:tcPr>
          <w:p w:rsidR="0098516C" w:rsidRDefault="0098516C" w:rsidP="00F57D0D">
            <w:pPr>
              <w:rPr>
                <w:rFonts w:ascii="Times New Roman" w:hAnsi="Times New Roman" w:cs="Times New Roman"/>
                <w:sz w:val="28"/>
                <w:szCs w:val="28"/>
              </w:rPr>
            </w:pPr>
          </w:p>
        </w:tc>
        <w:tc>
          <w:tcPr>
            <w:tcW w:w="2152" w:type="dxa"/>
          </w:tcPr>
          <w:p w:rsidR="0098516C" w:rsidRPr="00452429" w:rsidRDefault="0098516C" w:rsidP="00F57D0D">
            <w:pPr>
              <w:rPr>
                <w:rFonts w:ascii="Times New Roman" w:hAnsi="Times New Roman" w:cs="Times New Roman"/>
                <w:b/>
                <w:sz w:val="28"/>
                <w:szCs w:val="28"/>
              </w:rPr>
            </w:pPr>
            <w:r w:rsidRPr="00452429">
              <w:rPr>
                <w:rFonts w:ascii="Times New Roman" w:hAnsi="Times New Roman" w:cs="Times New Roman"/>
                <w:b/>
                <w:sz w:val="28"/>
                <w:szCs w:val="28"/>
              </w:rPr>
              <w:t>Всего:</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34</w:t>
            </w:r>
          </w:p>
        </w:tc>
        <w:tc>
          <w:tcPr>
            <w:tcW w:w="4961" w:type="dxa"/>
          </w:tcPr>
          <w:p w:rsidR="0098516C" w:rsidRDefault="0098516C" w:rsidP="00F57D0D"/>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p>
        </w:tc>
      </w:tr>
    </w:tbl>
    <w:p w:rsidR="0098516C" w:rsidRDefault="0098516C" w:rsidP="0098516C">
      <w:pPr>
        <w:rPr>
          <w:rFonts w:ascii="Times New Roman" w:hAnsi="Times New Roman"/>
          <w:sz w:val="28"/>
          <w:szCs w:val="28"/>
        </w:rPr>
      </w:pPr>
    </w:p>
    <w:p w:rsidR="0098516C" w:rsidRDefault="0098516C" w:rsidP="0098516C">
      <w:pPr>
        <w:rPr>
          <w:rFonts w:ascii="Times New Roman" w:hAnsi="Times New Roman"/>
          <w:sz w:val="28"/>
          <w:szCs w:val="28"/>
        </w:rPr>
      </w:pPr>
    </w:p>
    <w:p w:rsidR="0098516C" w:rsidRDefault="0098516C" w:rsidP="0098516C">
      <w:pPr>
        <w:rPr>
          <w:rFonts w:ascii="Times New Roman" w:hAnsi="Times New Roman"/>
          <w:sz w:val="28"/>
          <w:szCs w:val="28"/>
        </w:rPr>
      </w:pPr>
    </w:p>
    <w:p w:rsidR="0098516C" w:rsidRDefault="0098516C" w:rsidP="0098516C">
      <w:pPr>
        <w:rPr>
          <w:rFonts w:ascii="Times New Roman" w:hAnsi="Times New Roman"/>
          <w:sz w:val="28"/>
          <w:szCs w:val="28"/>
        </w:rPr>
      </w:pPr>
    </w:p>
    <w:p w:rsidR="0098516C" w:rsidRPr="00034EE2" w:rsidRDefault="0098516C" w:rsidP="0098516C">
      <w:pPr>
        <w:rPr>
          <w:rFonts w:ascii="Times New Roman" w:hAnsi="Times New Roman"/>
          <w:sz w:val="28"/>
          <w:szCs w:val="28"/>
        </w:rPr>
      </w:pPr>
    </w:p>
    <w:p w:rsidR="0098516C" w:rsidRPr="004673F4" w:rsidRDefault="0098516C" w:rsidP="0098516C">
      <w:pPr>
        <w:jc w:val="center"/>
        <w:rPr>
          <w:rFonts w:ascii="Times New Roman" w:hAnsi="Times New Roman"/>
          <w:b/>
          <w:sz w:val="28"/>
          <w:szCs w:val="28"/>
        </w:rPr>
      </w:pPr>
      <w:r w:rsidRPr="004673F4">
        <w:rPr>
          <w:rFonts w:ascii="Times New Roman" w:hAnsi="Times New Roman"/>
          <w:b/>
          <w:sz w:val="28"/>
          <w:szCs w:val="28"/>
        </w:rPr>
        <w:lastRenderedPageBreak/>
        <w:t>Содержание программы «Основы безопасности жизнедеятельности» 8 класс</w:t>
      </w:r>
    </w:p>
    <w:tbl>
      <w:tblPr>
        <w:tblStyle w:val="ad"/>
        <w:tblpPr w:leftFromText="180" w:rightFromText="180" w:vertAnchor="text" w:horzAnchor="margin" w:tblpY="167"/>
        <w:tblW w:w="0" w:type="auto"/>
        <w:tblLayout w:type="fixed"/>
        <w:tblLook w:val="04A0" w:firstRow="1" w:lastRow="0" w:firstColumn="1" w:lastColumn="0" w:noHBand="0" w:noVBand="1"/>
      </w:tblPr>
      <w:tblGrid>
        <w:gridCol w:w="675"/>
        <w:gridCol w:w="2127"/>
        <w:gridCol w:w="850"/>
        <w:gridCol w:w="4961"/>
        <w:gridCol w:w="1985"/>
        <w:gridCol w:w="5016"/>
      </w:tblGrid>
      <w:tr w:rsidR="0098516C" w:rsidTr="00F57D0D">
        <w:tc>
          <w:tcPr>
            <w:tcW w:w="67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п/п</w:t>
            </w:r>
          </w:p>
        </w:tc>
        <w:tc>
          <w:tcPr>
            <w:tcW w:w="2127"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Название темы, раздела</w:t>
            </w:r>
          </w:p>
        </w:tc>
        <w:tc>
          <w:tcPr>
            <w:tcW w:w="850" w:type="dxa"/>
          </w:tcPr>
          <w:p w:rsidR="0098516C" w:rsidRPr="004673F4" w:rsidRDefault="0098516C" w:rsidP="00F57D0D">
            <w:pPr>
              <w:ind w:left="-108" w:right="-108"/>
              <w:rPr>
                <w:rFonts w:ascii="Times New Roman" w:hAnsi="Times New Roman" w:cs="Times New Roman"/>
                <w:b/>
                <w:sz w:val="28"/>
                <w:szCs w:val="28"/>
              </w:rPr>
            </w:pPr>
            <w:r w:rsidRPr="004673F4">
              <w:rPr>
                <w:rFonts w:ascii="Times New Roman" w:hAnsi="Times New Roman" w:cs="Times New Roman"/>
                <w:b/>
                <w:sz w:val="28"/>
                <w:szCs w:val="28"/>
              </w:rPr>
              <w:t>Количество часов</w:t>
            </w:r>
          </w:p>
        </w:tc>
        <w:tc>
          <w:tcPr>
            <w:tcW w:w="4961"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Содержание изучаемого материала</w:t>
            </w:r>
          </w:p>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xml:space="preserve"> в соответствии с ФГОС ОО</w:t>
            </w:r>
          </w:p>
        </w:tc>
        <w:tc>
          <w:tcPr>
            <w:tcW w:w="198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Новые понятия, термины</w:t>
            </w:r>
          </w:p>
        </w:tc>
        <w:tc>
          <w:tcPr>
            <w:tcW w:w="5016"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Требования к уровню подготовки обучающихся</w:t>
            </w:r>
          </w:p>
        </w:tc>
      </w:tr>
      <w:tr w:rsidR="0098516C" w:rsidTr="00F57D0D">
        <w:tc>
          <w:tcPr>
            <w:tcW w:w="675" w:type="dxa"/>
          </w:tcPr>
          <w:p w:rsidR="0098516C" w:rsidRPr="0020445A" w:rsidRDefault="0098516C" w:rsidP="00F57D0D">
            <w:pPr>
              <w:rPr>
                <w:rFonts w:ascii="Times New Roman" w:hAnsi="Times New Roman" w:cs="Times New Roman"/>
                <w:sz w:val="28"/>
                <w:szCs w:val="28"/>
              </w:rPr>
            </w:pPr>
            <w:r w:rsidRPr="0020445A">
              <w:rPr>
                <w:rFonts w:ascii="Times New Roman" w:hAnsi="Times New Roman" w:cs="Times New Roman"/>
                <w:sz w:val="28"/>
                <w:szCs w:val="28"/>
              </w:rPr>
              <w:t>1.</w:t>
            </w:r>
          </w:p>
        </w:tc>
        <w:tc>
          <w:tcPr>
            <w:tcW w:w="2127" w:type="dxa"/>
          </w:tcPr>
          <w:p w:rsidR="0098516C" w:rsidRPr="0020445A" w:rsidRDefault="0098516C" w:rsidP="00F57D0D">
            <w:pPr>
              <w:rPr>
                <w:rFonts w:ascii="Times New Roman" w:hAnsi="Times New Roman" w:cs="Times New Roman"/>
                <w:sz w:val="28"/>
                <w:szCs w:val="28"/>
              </w:rPr>
            </w:pPr>
            <w:r w:rsidRPr="0020445A">
              <w:rPr>
                <w:rFonts w:ascii="Times New Roman" w:hAnsi="Times New Roman" w:cs="Times New Roman"/>
                <w:sz w:val="28"/>
                <w:szCs w:val="28"/>
              </w:rPr>
              <w:t>Пожарная безопасность</w:t>
            </w:r>
          </w:p>
        </w:tc>
        <w:tc>
          <w:tcPr>
            <w:tcW w:w="850" w:type="dxa"/>
          </w:tcPr>
          <w:p w:rsidR="0098516C" w:rsidRPr="0020445A" w:rsidRDefault="0098516C" w:rsidP="00F57D0D">
            <w:pPr>
              <w:rPr>
                <w:rFonts w:ascii="Times New Roman" w:hAnsi="Times New Roman" w:cs="Times New Roman"/>
                <w:sz w:val="28"/>
                <w:szCs w:val="28"/>
              </w:rPr>
            </w:pPr>
            <w:r w:rsidRPr="0020445A">
              <w:rPr>
                <w:rFonts w:ascii="Times New Roman" w:hAnsi="Times New Roman" w:cs="Times New Roman"/>
                <w:sz w:val="28"/>
                <w:szCs w:val="28"/>
              </w:rPr>
              <w:t>3</w:t>
            </w:r>
          </w:p>
        </w:tc>
        <w:tc>
          <w:tcPr>
            <w:tcW w:w="4961" w:type="dxa"/>
          </w:tcPr>
          <w:p w:rsidR="0098516C" w:rsidRPr="0020445A" w:rsidRDefault="0098516C" w:rsidP="00F57D0D">
            <w:pPr>
              <w:rPr>
                <w:rFonts w:ascii="Times New Roman" w:hAnsi="Times New Roman" w:cs="Times New Roman"/>
                <w:sz w:val="28"/>
                <w:szCs w:val="28"/>
              </w:rPr>
            </w:pPr>
            <w:r>
              <w:rPr>
                <w:rFonts w:ascii="Times New Roman" w:hAnsi="Times New Roman" w:cs="Times New Roman"/>
                <w:sz w:val="28"/>
                <w:szCs w:val="28"/>
              </w:rPr>
              <w:t>Пожар. Возможные причины пожара. Меры пожарной безопасности. Правила поведения при пожаре. Использование средств пожаротушения</w:t>
            </w:r>
          </w:p>
        </w:tc>
        <w:tc>
          <w:tcPr>
            <w:tcW w:w="1985" w:type="dxa"/>
          </w:tcPr>
          <w:p w:rsidR="0098516C" w:rsidRPr="0020445A"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опасных ситуациях социального характера</w:t>
            </w:r>
          </w:p>
          <w:p w:rsidR="0098516C" w:rsidRPr="0020445A"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xml:space="preserve">: действовать при возникновении пожара в жилище  и использовать подручные средства для ликвидации очагов пожара </w:t>
            </w:r>
          </w:p>
        </w:tc>
      </w:tr>
      <w:tr w:rsidR="0098516C" w:rsidTr="00F57D0D">
        <w:tc>
          <w:tcPr>
            <w:tcW w:w="675" w:type="dxa"/>
          </w:tcPr>
          <w:p w:rsidR="0098516C" w:rsidRPr="0020445A" w:rsidRDefault="0098516C" w:rsidP="00F57D0D">
            <w:pPr>
              <w:rPr>
                <w:rFonts w:ascii="Times New Roman" w:hAnsi="Times New Roman" w:cs="Times New Roman"/>
                <w:sz w:val="28"/>
                <w:szCs w:val="28"/>
              </w:rPr>
            </w:pPr>
            <w:r>
              <w:rPr>
                <w:rFonts w:ascii="Times New Roman" w:hAnsi="Times New Roman" w:cs="Times New Roman"/>
                <w:sz w:val="28"/>
                <w:szCs w:val="28"/>
              </w:rPr>
              <w:t>2.</w:t>
            </w:r>
          </w:p>
        </w:tc>
        <w:tc>
          <w:tcPr>
            <w:tcW w:w="2127" w:type="dxa"/>
          </w:tcPr>
          <w:p w:rsidR="0098516C" w:rsidRPr="00B72A7D" w:rsidRDefault="0098516C" w:rsidP="00F57D0D">
            <w:pPr>
              <w:rPr>
                <w:rFonts w:ascii="Times New Roman" w:hAnsi="Times New Roman" w:cs="Times New Roman"/>
                <w:sz w:val="28"/>
                <w:szCs w:val="28"/>
              </w:rPr>
            </w:pPr>
            <w:r w:rsidRPr="00B72A7D">
              <w:rPr>
                <w:rFonts w:ascii="Times New Roman" w:hAnsi="Times New Roman" w:cs="Times New Roman"/>
                <w:sz w:val="28"/>
                <w:szCs w:val="28"/>
              </w:rPr>
              <w:t>Безопасность на дорогах</w:t>
            </w:r>
          </w:p>
        </w:tc>
        <w:tc>
          <w:tcPr>
            <w:tcW w:w="850" w:type="dxa"/>
          </w:tcPr>
          <w:p w:rsidR="0098516C" w:rsidRPr="00B72A7D" w:rsidRDefault="0098516C" w:rsidP="00F57D0D">
            <w:pPr>
              <w:rPr>
                <w:rFonts w:ascii="Times New Roman" w:hAnsi="Times New Roman" w:cs="Times New Roman"/>
                <w:sz w:val="28"/>
                <w:szCs w:val="28"/>
              </w:rPr>
            </w:pPr>
            <w:r w:rsidRPr="00B72A7D">
              <w:rPr>
                <w:rFonts w:ascii="Times New Roman" w:hAnsi="Times New Roman" w:cs="Times New Roman"/>
                <w:sz w:val="28"/>
                <w:szCs w:val="28"/>
              </w:rPr>
              <w:t>3</w:t>
            </w:r>
          </w:p>
        </w:tc>
        <w:tc>
          <w:tcPr>
            <w:tcW w:w="4961" w:type="dxa"/>
          </w:tcPr>
          <w:p w:rsidR="0098516C" w:rsidRPr="00B72A7D" w:rsidRDefault="0098516C" w:rsidP="00F57D0D">
            <w:pPr>
              <w:rPr>
                <w:rFonts w:ascii="Times New Roman" w:hAnsi="Times New Roman" w:cs="Times New Roman"/>
                <w:sz w:val="28"/>
                <w:szCs w:val="28"/>
              </w:rPr>
            </w:pPr>
            <w:r>
              <w:rPr>
                <w:rFonts w:ascii="Times New Roman" w:hAnsi="Times New Roman" w:cs="Times New Roman"/>
                <w:sz w:val="28"/>
                <w:szCs w:val="28"/>
              </w:rPr>
              <w:t>Опасные ситуации на дороге. Правила дорожного движения( в части, касающейся пешеходов и велосипедистов). Опасные ситуации на транспорте.</w:t>
            </w:r>
          </w:p>
        </w:tc>
        <w:tc>
          <w:tcPr>
            <w:tcW w:w="1985" w:type="dxa"/>
          </w:tcPr>
          <w:p w:rsidR="0098516C" w:rsidRPr="00B72A7D"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опасных ситуациях социального характера</w:t>
            </w:r>
          </w:p>
          <w:p w:rsidR="0098516C" w:rsidRPr="00B72A7D"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 на улицах и дорогах;</w:t>
            </w:r>
          </w:p>
        </w:tc>
      </w:tr>
      <w:tr w:rsidR="0098516C" w:rsidTr="00F57D0D">
        <w:tc>
          <w:tcPr>
            <w:tcW w:w="675" w:type="dxa"/>
          </w:tcPr>
          <w:p w:rsidR="0098516C" w:rsidRPr="0020445A"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2127" w:type="dxa"/>
          </w:tcPr>
          <w:p w:rsidR="0098516C" w:rsidRPr="00B913F1" w:rsidRDefault="0098516C" w:rsidP="00F57D0D">
            <w:pPr>
              <w:rPr>
                <w:rFonts w:ascii="Times New Roman" w:hAnsi="Times New Roman" w:cs="Times New Roman"/>
                <w:sz w:val="28"/>
                <w:szCs w:val="28"/>
              </w:rPr>
            </w:pPr>
            <w:r w:rsidRPr="00B913F1">
              <w:rPr>
                <w:rFonts w:ascii="Times New Roman" w:hAnsi="Times New Roman" w:cs="Times New Roman"/>
                <w:sz w:val="28"/>
                <w:szCs w:val="28"/>
              </w:rPr>
              <w:t>Безопасность на водоёмах</w:t>
            </w:r>
          </w:p>
        </w:tc>
        <w:tc>
          <w:tcPr>
            <w:tcW w:w="850" w:type="dxa"/>
          </w:tcPr>
          <w:p w:rsidR="0098516C" w:rsidRPr="00B72A7D"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Pr="00B72A7D" w:rsidRDefault="0098516C" w:rsidP="00F57D0D">
            <w:pPr>
              <w:rPr>
                <w:rFonts w:ascii="Times New Roman" w:hAnsi="Times New Roman" w:cs="Times New Roman"/>
                <w:sz w:val="28"/>
                <w:szCs w:val="28"/>
              </w:rPr>
            </w:pPr>
            <w:r>
              <w:rPr>
                <w:rFonts w:ascii="Times New Roman" w:hAnsi="Times New Roman" w:cs="Times New Roman"/>
                <w:sz w:val="28"/>
                <w:szCs w:val="28"/>
              </w:rPr>
              <w:t>Опасные ситуации и правила поведения на воде. Оказание помощи утопающему</w:t>
            </w:r>
          </w:p>
        </w:tc>
        <w:tc>
          <w:tcPr>
            <w:tcW w:w="1985" w:type="dxa"/>
          </w:tcPr>
          <w:p w:rsidR="0098516C" w:rsidRPr="00B72A7D"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опасных ситуациях природного характера и правила поведения на воде</w:t>
            </w:r>
          </w:p>
          <w:p w:rsidR="0098516C" w:rsidRPr="00B72A7D"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r w:rsidRPr="00B1533F">
              <w:rPr>
                <w:rFonts w:ascii="Times New Roman" w:hAnsi="Times New Roman" w:cs="Times New Roman"/>
                <w:sz w:val="28"/>
                <w:szCs w:val="28"/>
                <w:u w:val="single"/>
              </w:rPr>
              <w:t xml:space="preserve"> </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sidRPr="00382E2F">
              <w:rPr>
                <w:rFonts w:ascii="Times New Roman" w:hAnsi="Times New Roman" w:cs="Times New Roman"/>
                <w:sz w:val="28"/>
                <w:szCs w:val="28"/>
              </w:rPr>
              <w:t>4.</w:t>
            </w:r>
          </w:p>
        </w:tc>
        <w:tc>
          <w:tcPr>
            <w:tcW w:w="2127" w:type="dxa"/>
          </w:tcPr>
          <w:p w:rsidR="0098516C" w:rsidRPr="00382E2F" w:rsidRDefault="0098516C" w:rsidP="00F57D0D">
            <w:pPr>
              <w:rPr>
                <w:rFonts w:ascii="Times New Roman" w:hAnsi="Times New Roman" w:cs="Times New Roman"/>
                <w:sz w:val="28"/>
                <w:szCs w:val="28"/>
              </w:rPr>
            </w:pPr>
            <w:r w:rsidRPr="00382E2F">
              <w:rPr>
                <w:rFonts w:ascii="Times New Roman" w:hAnsi="Times New Roman" w:cs="Times New Roman"/>
                <w:sz w:val="28"/>
                <w:szCs w:val="28"/>
              </w:rPr>
              <w:t>Экология и безопасность</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2</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 xml:space="preserve"> Меры безопасности при пребывании человека на территории с неблагоприятными экологическими факторами</w:t>
            </w:r>
          </w:p>
        </w:tc>
        <w:tc>
          <w:tcPr>
            <w:tcW w:w="198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Экология, биосфера</w:t>
            </w:r>
          </w:p>
        </w:tc>
        <w:tc>
          <w:tcPr>
            <w:tcW w:w="5016" w:type="dxa"/>
          </w:tcPr>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меры безопасности при пребывании человека на территории с неблагоприятными экологическими факторами</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2127" w:type="dxa"/>
          </w:tcPr>
          <w:p w:rsidR="0098516C" w:rsidRPr="00382E2F" w:rsidRDefault="0098516C" w:rsidP="00F57D0D">
            <w:pPr>
              <w:rPr>
                <w:rFonts w:ascii="Times New Roman" w:hAnsi="Times New Roman" w:cs="Times New Roman"/>
                <w:sz w:val="28"/>
                <w:szCs w:val="28"/>
              </w:rPr>
            </w:pPr>
            <w:r w:rsidRPr="00382E2F">
              <w:rPr>
                <w:rFonts w:ascii="Times New Roman" w:hAnsi="Times New Roman" w:cs="Times New Roman"/>
                <w:sz w:val="28"/>
                <w:szCs w:val="28"/>
              </w:rPr>
              <w:t>ЧС техногенного характера</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9</w:t>
            </w:r>
          </w:p>
        </w:tc>
        <w:tc>
          <w:tcPr>
            <w:tcW w:w="4961" w:type="dxa"/>
          </w:tcPr>
          <w:p w:rsidR="0098516C" w:rsidRPr="00382E2F" w:rsidRDefault="0098516C" w:rsidP="00F57D0D">
            <w:pPr>
              <w:rPr>
                <w:rFonts w:ascii="Times New Roman" w:hAnsi="Times New Roman" w:cs="Times New Roman"/>
                <w:sz w:val="28"/>
                <w:szCs w:val="28"/>
              </w:rPr>
            </w:pPr>
            <w:r w:rsidRPr="00795BA1">
              <w:rPr>
                <w:rFonts w:ascii="Times New Roman" w:hAnsi="Times New Roman" w:cs="Times New Roman"/>
                <w:sz w:val="28"/>
                <w:szCs w:val="28"/>
              </w:rPr>
              <w:t>ЧС техногенного характера</w:t>
            </w:r>
            <w:r>
              <w:rPr>
                <w:rFonts w:ascii="Times New Roman" w:hAnsi="Times New Roman" w:cs="Times New Roman"/>
                <w:sz w:val="28"/>
                <w:szCs w:val="28"/>
              </w:rPr>
              <w:t>. Поведение в случае возникновения ЧС.</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техногенного характера</w:t>
            </w:r>
          </w:p>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2127" w:type="dxa"/>
          </w:tcPr>
          <w:p w:rsidR="0098516C" w:rsidRPr="00E52DEC" w:rsidRDefault="0098516C" w:rsidP="00F57D0D">
            <w:pPr>
              <w:rPr>
                <w:rFonts w:ascii="Times New Roman" w:hAnsi="Times New Roman" w:cs="Times New Roman"/>
                <w:sz w:val="28"/>
                <w:szCs w:val="28"/>
              </w:rPr>
            </w:pPr>
            <w:r w:rsidRPr="00E52DEC">
              <w:rPr>
                <w:rFonts w:ascii="Times New Roman" w:hAnsi="Times New Roman" w:cs="Times New Roman"/>
                <w:sz w:val="28"/>
                <w:szCs w:val="28"/>
              </w:rPr>
              <w:t>Организация защиты населения    от чрезвычайных ситуаций техногенного характера</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 xml:space="preserve"> Поведение в случае возникновения ЧС.</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техногенного характера</w:t>
            </w:r>
          </w:p>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 действовать согласно установленному порядку по сигналу «Внимание всем!»</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7.</w:t>
            </w:r>
          </w:p>
        </w:tc>
        <w:tc>
          <w:tcPr>
            <w:tcW w:w="2127" w:type="dxa"/>
          </w:tcPr>
          <w:p w:rsidR="0098516C" w:rsidRPr="00146056" w:rsidRDefault="0098516C" w:rsidP="00F57D0D">
            <w:pPr>
              <w:rPr>
                <w:rFonts w:ascii="Times New Roman" w:hAnsi="Times New Roman" w:cs="Times New Roman"/>
                <w:sz w:val="28"/>
                <w:szCs w:val="28"/>
              </w:rPr>
            </w:pPr>
            <w:r w:rsidRPr="00146056">
              <w:rPr>
                <w:rFonts w:ascii="Times New Roman" w:hAnsi="Times New Roman" w:cs="Times New Roman"/>
                <w:sz w:val="28"/>
                <w:szCs w:val="28"/>
              </w:rPr>
              <w:t>Здоровый образ жизни и его составляющие</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Основы здорового образа жизни</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Pr="00382E2F" w:rsidRDefault="0098516C" w:rsidP="00F57D0D">
            <w:pPr>
              <w:rPr>
                <w:rFonts w:ascii="Times New Roman" w:hAnsi="Times New Roman" w:cs="Times New Roman"/>
                <w:sz w:val="28"/>
                <w:szCs w:val="28"/>
              </w:rPr>
            </w:pPr>
            <w:r w:rsidRPr="004752C0">
              <w:rPr>
                <w:rFonts w:ascii="Times New Roman" w:hAnsi="Times New Roman" w:cs="Times New Roman"/>
                <w:sz w:val="28"/>
                <w:szCs w:val="28"/>
                <w:u w:val="single"/>
              </w:rPr>
              <w:t>Знать:</w:t>
            </w:r>
            <w:r>
              <w:rPr>
                <w:rFonts w:ascii="Times New Roman" w:hAnsi="Times New Roman" w:cs="Times New Roman"/>
                <w:sz w:val="28"/>
                <w:szCs w:val="28"/>
              </w:rPr>
              <w:t xml:space="preserve"> основы здорового образа жизни и профилактику вредных привычек</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8.</w:t>
            </w:r>
          </w:p>
        </w:tc>
        <w:tc>
          <w:tcPr>
            <w:tcW w:w="2127" w:type="dxa"/>
          </w:tcPr>
          <w:p w:rsidR="0098516C" w:rsidRPr="00146056" w:rsidRDefault="0098516C" w:rsidP="00F57D0D">
            <w:pPr>
              <w:rPr>
                <w:rFonts w:ascii="Times New Roman" w:hAnsi="Times New Roman" w:cs="Times New Roman"/>
                <w:sz w:val="28"/>
                <w:szCs w:val="28"/>
              </w:rPr>
            </w:pPr>
            <w:r w:rsidRPr="00146056">
              <w:rPr>
                <w:rFonts w:ascii="Times New Roman" w:hAnsi="Times New Roman" w:cs="Times New Roman"/>
                <w:sz w:val="28"/>
                <w:szCs w:val="28"/>
              </w:rPr>
              <w:t>Первая медицинская помощь пострадавшим и её значение</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4</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Первая медицинская помощь при ушибах и кровотечениях</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xml:space="preserve"> оказывать первую медицинскую помощь при ожогах и кровотечениях. Пользоваться средствами индивидуальной защиты и средствами коллективной защиты</w:t>
            </w:r>
          </w:p>
        </w:tc>
      </w:tr>
      <w:tr w:rsidR="0098516C" w:rsidTr="00F57D0D">
        <w:tc>
          <w:tcPr>
            <w:tcW w:w="675" w:type="dxa"/>
          </w:tcPr>
          <w:p w:rsidR="0098516C" w:rsidRPr="00382E2F" w:rsidRDefault="0098516C" w:rsidP="00F57D0D">
            <w:pPr>
              <w:rPr>
                <w:rFonts w:ascii="Times New Roman" w:hAnsi="Times New Roman" w:cs="Times New Roman"/>
                <w:sz w:val="28"/>
                <w:szCs w:val="28"/>
              </w:rPr>
            </w:pPr>
          </w:p>
        </w:tc>
        <w:tc>
          <w:tcPr>
            <w:tcW w:w="2127" w:type="dxa"/>
          </w:tcPr>
          <w:p w:rsidR="0098516C" w:rsidRPr="00693C5D" w:rsidRDefault="0098516C" w:rsidP="00F57D0D">
            <w:pPr>
              <w:rPr>
                <w:rFonts w:ascii="Times New Roman" w:hAnsi="Times New Roman" w:cs="Times New Roman"/>
                <w:b/>
                <w:sz w:val="28"/>
                <w:szCs w:val="28"/>
              </w:rPr>
            </w:pPr>
            <w:r w:rsidRPr="00693C5D">
              <w:rPr>
                <w:rFonts w:ascii="Times New Roman" w:hAnsi="Times New Roman" w:cs="Times New Roman"/>
                <w:b/>
                <w:sz w:val="28"/>
                <w:szCs w:val="28"/>
              </w:rPr>
              <w:t>Всего:</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34</w:t>
            </w:r>
          </w:p>
        </w:tc>
        <w:tc>
          <w:tcPr>
            <w:tcW w:w="4961" w:type="dxa"/>
          </w:tcPr>
          <w:p w:rsidR="0098516C" w:rsidRPr="00382E2F" w:rsidRDefault="0098516C" w:rsidP="00F57D0D">
            <w:pPr>
              <w:rPr>
                <w:rFonts w:ascii="Times New Roman" w:hAnsi="Times New Roman" w:cs="Times New Roman"/>
                <w:sz w:val="28"/>
                <w:szCs w:val="28"/>
              </w:rPr>
            </w:pP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Pr="00382E2F" w:rsidRDefault="0098516C" w:rsidP="00F57D0D">
            <w:pPr>
              <w:rPr>
                <w:rFonts w:ascii="Times New Roman" w:hAnsi="Times New Roman" w:cs="Times New Roman"/>
                <w:sz w:val="28"/>
                <w:szCs w:val="28"/>
              </w:rPr>
            </w:pPr>
          </w:p>
        </w:tc>
      </w:tr>
    </w:tbl>
    <w:p w:rsidR="0098516C" w:rsidRDefault="0098516C">
      <w:pPr>
        <w:rPr>
          <w:rFonts w:asciiTheme="minorHAnsi" w:hAnsiTheme="minorHAnsi"/>
          <w:lang w:val="ru-RU"/>
        </w:rPr>
      </w:pPr>
    </w:p>
    <w:p w:rsidR="00EC13A1" w:rsidRPr="00EC13A1" w:rsidRDefault="00EC13A1" w:rsidP="00EC13A1">
      <w:pPr>
        <w:widowControl/>
        <w:suppressAutoHyphens w:val="0"/>
        <w:ind w:firstLine="425"/>
        <w:jc w:val="both"/>
        <w:rPr>
          <w:rFonts w:ascii="Times New Roman" w:eastAsia="Times New Roman" w:hAnsi="Times New Roman"/>
          <w:color w:val="000000"/>
          <w:kern w:val="0"/>
          <w:lang w:val="en-US" w:eastAsia="ru-RU"/>
        </w:rPr>
      </w:pPr>
    </w:p>
    <w:p w:rsidR="00EC13A1" w:rsidRPr="00EC13A1" w:rsidRDefault="00EC13A1" w:rsidP="00EC13A1">
      <w:pPr>
        <w:widowControl/>
        <w:suppressAutoHyphens w:val="0"/>
        <w:ind w:firstLine="425"/>
        <w:jc w:val="both"/>
        <w:rPr>
          <w:rFonts w:ascii="Times New Roman" w:eastAsia="Times New Roman" w:hAnsi="Times New Roman"/>
          <w:color w:val="000000"/>
          <w:kern w:val="0"/>
          <w:lang w:val="en-US"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r w:rsidRPr="00EC13A1">
        <w:rPr>
          <w:rFonts w:ascii="Times New Roman" w:eastAsia="Times New Roman" w:hAnsi="Times New Roman"/>
          <w:b/>
          <w:color w:val="000000"/>
          <w:kern w:val="0"/>
          <w:lang w:val="ru-RU" w:eastAsia="ru-RU"/>
        </w:rPr>
        <w:lastRenderedPageBreak/>
        <w:t>Календарно-тематическое планирование 7 класс.</w:t>
      </w: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284"/>
        <w:gridCol w:w="567"/>
        <w:gridCol w:w="142"/>
        <w:gridCol w:w="992"/>
        <w:gridCol w:w="8080"/>
        <w:gridCol w:w="3827"/>
      </w:tblGrid>
      <w:tr w:rsidR="00EC13A1" w:rsidRPr="00EC13A1" w:rsidTr="000A6313">
        <w:tc>
          <w:tcPr>
            <w:tcW w:w="1951" w:type="dxa"/>
            <w:gridSpan w:val="3"/>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 урока</w:t>
            </w:r>
          </w:p>
        </w:tc>
        <w:tc>
          <w:tcPr>
            <w:tcW w:w="1701" w:type="dxa"/>
            <w:gridSpan w:val="3"/>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Дата</w:t>
            </w:r>
          </w:p>
        </w:tc>
        <w:tc>
          <w:tcPr>
            <w:tcW w:w="8080" w:type="dxa"/>
            <w:vMerge w:val="restart"/>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Тема урока</w:t>
            </w:r>
          </w:p>
        </w:tc>
        <w:tc>
          <w:tcPr>
            <w:tcW w:w="382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К-во часов</w:t>
            </w:r>
          </w:p>
        </w:tc>
      </w:tr>
      <w:tr w:rsidR="00EC13A1" w:rsidRPr="00EC13A1" w:rsidTr="000A6313">
        <w:tc>
          <w:tcPr>
            <w:tcW w:w="1951" w:type="dxa"/>
            <w:gridSpan w:val="3"/>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709" w:type="dxa"/>
            <w:gridSpan w:val="2"/>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План</w:t>
            </w:r>
          </w:p>
        </w:tc>
        <w:tc>
          <w:tcPr>
            <w:tcW w:w="992"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Факт</w:t>
            </w:r>
          </w:p>
        </w:tc>
        <w:tc>
          <w:tcPr>
            <w:tcW w:w="8080"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382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r>
      <w:tr w:rsidR="00EC13A1" w:rsidRPr="00EC13A1" w:rsidTr="000A6313">
        <w:tc>
          <w:tcPr>
            <w:tcW w:w="1951" w:type="dxa"/>
            <w:gridSpan w:val="3"/>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709" w:type="dxa"/>
            <w:gridSpan w:val="2"/>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992"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080"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Модуль 1. Основы безопасности личности, общества, государства.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26</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1. Основы комплексной безопасности.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16</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1: «Общие понятия об опасных и чрезвычайных ситуациях природного характера».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Различные природные явления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Общая характеристика природных явлений.</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Опасные и чрезвычайные ситуации природного характера.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2: «ЧС геологического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Землетрясение. Причины возникновения и возможные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Правила безопасного поведения населения при землетрясении.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Расположение вулканов на Земле, извержение вулканов.</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3: «ЧС метеорологического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ind w:left="44" w:hanging="11"/>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Ураганы и бури, причины их возникновения, возможные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Смерчи.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4: «ЧС гидрологического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5</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Наводнения. Виды наводнений и их причины.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Рекомендации населению по действиям при угрозе и во время наводнения.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Сели и их характеристика.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Цунами и их характеристика.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Снежные лавины.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5: «Природные пожары и ЧС биолого-социального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Лесные и торфяные пожары и их характеристика.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Инфекционная заболеваемость людей и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Эпизоотии и эпифитотии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2: «Защита населения РФ от ЧС».</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6: «Защита населения от ЧС геологического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землетрясений.</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lastRenderedPageBreak/>
              <w:t>18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Последствия извержения вулканов.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Оползни и обвалы, их последствия.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7: «Защита населения от ЧС метеорологического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ураганов и бурь.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8: «Защита населения от ЧС ситуаций гидрологического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наводнений.</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селевых потоков.</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цунами.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9: «Защита населения от природных пожаров».</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Профилактика лесных и торфяных пожаров,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3: «Основы противодействия терроризму и экстремизму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10: «Духовно-нравственные основы противодействия терроризму и экстремизму».</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Терроризм и факторы риска вовлечения подростка в террористическую и экстремистскую деятельность.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Роль нравственных позиций и личных качеств подростков в формировании антитеррористического поведения.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Модуль 2 «Основы медицинских знаний и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9</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4. «Основы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11. «Здоровый образ жизни и его значение для гармонического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Психологическая уравновешенность.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Стресс и его влияние на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Анатомо-физиологические особенности человека в подростковом возрасте.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5. «Основы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6</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15: «Первая помощь при неотложных состояниях».</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6</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Общие правила оказания первой помощи.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наружном кровотечении.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наружном кровотечении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ушибах и переломах.</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ушибах и переломах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Общие правила транспортировки пострадавшего.</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bl>
    <w:p w:rsidR="00EC13A1" w:rsidRPr="00EC13A1" w:rsidRDefault="00EC13A1" w:rsidP="00EC13A1">
      <w:pPr>
        <w:widowControl/>
        <w:suppressAutoHyphens w:val="0"/>
        <w:ind w:firstLine="425"/>
        <w:jc w:val="center"/>
        <w:rPr>
          <w:rFonts w:ascii="Times New Roman" w:eastAsia="Times New Roman" w:hAnsi="Times New Roman"/>
          <w:b/>
          <w:color w:val="000000"/>
          <w:kern w:val="0"/>
          <w:lang w:val="en-US"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en-US"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en-US"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r w:rsidRPr="00EC13A1">
        <w:rPr>
          <w:rFonts w:ascii="Times New Roman" w:eastAsia="Times New Roman" w:hAnsi="Times New Roman"/>
          <w:b/>
          <w:color w:val="000000"/>
          <w:kern w:val="0"/>
          <w:lang w:val="ru-RU" w:eastAsia="ru-RU"/>
        </w:rPr>
        <w:t>Календарно-тематическое планирование 8 класс.</w:t>
      </w:r>
    </w:p>
    <w:p w:rsidR="00EC13A1" w:rsidRPr="00EC13A1" w:rsidRDefault="00EC13A1" w:rsidP="00EC13A1">
      <w:pPr>
        <w:widowControl/>
        <w:suppressAutoHyphens w:val="0"/>
        <w:ind w:firstLine="425"/>
        <w:jc w:val="both"/>
        <w:rPr>
          <w:rFonts w:ascii="Times New Roman" w:eastAsia="Times New Roman" w:hAnsi="Times New Roman"/>
          <w:b/>
          <w:color w:val="000000"/>
          <w:kern w:val="0"/>
          <w:lang w:val="ru-RU" w:eastAsia="ru-RU"/>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851"/>
        <w:gridCol w:w="9214"/>
        <w:gridCol w:w="3969"/>
      </w:tblGrid>
      <w:tr w:rsidR="00EC13A1" w:rsidRPr="00EC13A1" w:rsidTr="000A6313">
        <w:tc>
          <w:tcPr>
            <w:tcW w:w="81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 урока</w:t>
            </w:r>
          </w:p>
        </w:tc>
        <w:tc>
          <w:tcPr>
            <w:tcW w:w="1701" w:type="dxa"/>
            <w:gridSpan w:val="2"/>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Дата</w:t>
            </w:r>
          </w:p>
        </w:tc>
        <w:tc>
          <w:tcPr>
            <w:tcW w:w="9214" w:type="dxa"/>
            <w:vMerge w:val="restart"/>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Тема урока</w:t>
            </w:r>
          </w:p>
        </w:tc>
        <w:tc>
          <w:tcPr>
            <w:tcW w:w="3969"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К-во часов</w:t>
            </w:r>
          </w:p>
        </w:tc>
      </w:tr>
      <w:tr w:rsidR="00EC13A1" w:rsidRPr="00EC13A1" w:rsidTr="000A6313">
        <w:tc>
          <w:tcPr>
            <w:tcW w:w="81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0"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План</w:t>
            </w:r>
          </w:p>
        </w:tc>
        <w:tc>
          <w:tcPr>
            <w:tcW w:w="851"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Факт</w:t>
            </w:r>
          </w:p>
        </w:tc>
        <w:tc>
          <w:tcPr>
            <w:tcW w:w="9214"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3969"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Модуль 1. Основы безопасности личности, общества, государства.</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23</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1. Основы комплексной безопасности.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16</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1: «Пожарная безопасность».</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Пожары в жилых и общественных зданиях, их причины и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rPr>
          <w:trHeight w:val="94"/>
        </w:trPr>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Профилактика пожаров в повседневной жизни и организация защиты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Права, обязанности и ответственность граждан в области пожарной безопасности. Обеспечение личной безопасности при пожаре.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2: «Безопасность на дорогах».</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Причины ДТП и травматизма людей.</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Организация дорожного движения, обязанности пешеходов и пассажиров.</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Велосипедист – водитель транспортного средства.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3: «Безопасность на водоёмах».</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ind w:left="44" w:hanging="11"/>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Безопасное поведение на водоёмах в различных условиях.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Безопасный отдых на водоёмах.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помощи терпящим бедствие на воде.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4: «Экология и безопасность».</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Загрязнение окружающей среды и здоровье человека.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Правила безопасного поведения при неблагоприятной экологической обстановке.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5: «ЧС техногенного характера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5</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Классификация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Аварии на радиационно-опасных объектах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Аварии на химически опасных объектах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Пожары и взрывы на взрывопожароопасных объектах  экономики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Аварии на гидротехнических сооружениях и их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lastRenderedPageBreak/>
              <w:t>Раздел 2. «Защита населения РФ от ЧС»</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7</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6: «Обеспечение защиты населения от ЧС».</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радиационной защиты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химической защиты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защиты населения от последствий аварий на взрывопожароопасных объектах.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защиты населения от последствий аварий на гидротехнических сооружениях.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7: «Организация защиты населения от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Организация оповещения населения о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Эвакуация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Мероприятия по инженерной защите населения от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Модуль 2: «Основы медицинских знаний и здорового образа жизни».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12</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4: «Основы здорового образа жизни»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8: «Здоровый образ жизни и его составляющие».</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Здоровье как основная ценность человека.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Индивидуальное здоровье человека, его физическая, духовная и социальная сущность.</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Репродуктивное здоровье – составляющая здоровья человека и общества.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как необходимое условие сохранения и укрепления здоровья человека и общества.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и профилактика основных неинфекционных заболеваний.</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Вредные привычки и их влияние на здоровье.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Профилактика вредных привычек.</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и безопасность жизнедеятельности.</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5: «Основы медицинских знаний и оказание первой помощи».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9: «Первая помощь при неотложных состояниях»</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пострадавшим и её значение.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отравлениях аварийно-химическими опасными веществами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травмах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утоплении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bl>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r w:rsidRPr="00EC13A1">
        <w:rPr>
          <w:rFonts w:ascii="Times New Roman" w:eastAsia="Times New Roman" w:hAnsi="Times New Roman"/>
          <w:b/>
          <w:color w:val="000000"/>
          <w:kern w:val="0"/>
          <w:lang w:val="ru-RU" w:eastAsia="ru-RU"/>
        </w:rPr>
        <w:lastRenderedPageBreak/>
        <w:t>Календарно-тематическое планирование 9 класс.</w:t>
      </w:r>
    </w:p>
    <w:p w:rsidR="00EC13A1" w:rsidRPr="00EC13A1" w:rsidRDefault="00EC13A1" w:rsidP="00EC13A1">
      <w:pPr>
        <w:widowControl/>
        <w:suppressAutoHyphens w:val="0"/>
        <w:ind w:firstLine="425"/>
        <w:jc w:val="both"/>
        <w:rPr>
          <w:rFonts w:ascii="Times New Roman" w:eastAsia="Times New Roman" w:hAnsi="Times New Roman"/>
          <w:b/>
          <w:color w:val="000000"/>
          <w:kern w:val="0"/>
          <w:lang w:val="ru-RU" w:eastAsia="ru-RU"/>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851"/>
        <w:gridCol w:w="9214"/>
        <w:gridCol w:w="3827"/>
      </w:tblGrid>
      <w:tr w:rsidR="00EC13A1" w:rsidRPr="00EC13A1" w:rsidTr="000A6313">
        <w:tc>
          <w:tcPr>
            <w:tcW w:w="81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 урока</w:t>
            </w:r>
          </w:p>
        </w:tc>
        <w:tc>
          <w:tcPr>
            <w:tcW w:w="1701" w:type="dxa"/>
            <w:gridSpan w:val="2"/>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Дата</w:t>
            </w:r>
          </w:p>
        </w:tc>
        <w:tc>
          <w:tcPr>
            <w:tcW w:w="9214" w:type="dxa"/>
            <w:vMerge w:val="restart"/>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Тема урока</w:t>
            </w:r>
          </w:p>
        </w:tc>
        <w:tc>
          <w:tcPr>
            <w:tcW w:w="382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К-во часов</w:t>
            </w:r>
          </w:p>
        </w:tc>
      </w:tr>
      <w:tr w:rsidR="00EC13A1" w:rsidRPr="00EC13A1" w:rsidTr="000A6313">
        <w:tc>
          <w:tcPr>
            <w:tcW w:w="81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0"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План</w:t>
            </w:r>
          </w:p>
        </w:tc>
        <w:tc>
          <w:tcPr>
            <w:tcW w:w="851"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Факт</w:t>
            </w:r>
          </w:p>
        </w:tc>
        <w:tc>
          <w:tcPr>
            <w:tcW w:w="9214"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382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Модуль 1. Основы безопасности личности, общества, государства.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24</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1. Основы комплексной безопасности.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1: «Национальная  безопасность в России в современном мире».</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Современный мир и Россия.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rPr>
          <w:trHeight w:val="94"/>
        </w:trPr>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Национальные интересы России в современном мире.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Основные угрозы национальным интересам и безопасности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Влияние культуры безопасности жизнедеятельности населения на национальную безопасность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2: «ЧС мирного и военного времени и национальная безопасность России».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ЧС и их классификация.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ЧС природного характера и их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ЧС техногенного характера и их причины.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Угроза военной безопасности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2: «Защита населения РФ от ЧС»</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7</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3: «Организационные основы по защите населения страны от ЧС мирного и военного времени».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ind w:left="44" w:hanging="11"/>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Единая государственная система предупреждения и ликвидации ЧС (РСЧС).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Гражданская оборона как составная часть национальной безопасности и обороноспособности страны.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МЧС России – федеральный орган управления в области защиты населения и территорий  от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4: «Основные мероприятия, проводимые в РФ, по защите населения от ЧС мирного и военного времени».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Мониторинг и прогнозирование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Инженерная защита населения от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Оповещение и эвакуация населения в условиях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Аварийно-спасательные и другие неотложные работы в очагах поражения.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lastRenderedPageBreak/>
              <w:t>Раздел 3: «Противодействие терроризму и экстремизму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9</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5: «Терроризм и экстремизм: их причины и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Международный терроризм – угроза национальной безопасности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Виды террористической деятельности и террористических актов, их цели и способы осуществления.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6: «Нормативно-правовая база противодействия терроризму и экстремизму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Основные нормативно-правовые акты по противодействию терроризму и экстремизму.</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Общегосударственное противодействие терроризму.</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Нормативно-правовая база противодействия наркотизму.</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7: «Организационные основы системы противодействия терроризму и наркотизму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Организационные основы противодействия терроризму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Организационные основы противодействия наркотизма в РФ.</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8: «Обеспечение личной безопасности при угрозе теракта и профилактика наркозависимости».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Правила поведения при угрозе террористического акта.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Профилактика наркозависимости.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Модуль 2: «Основы медицинских знаний и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4: «Основы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9</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9: «Здоровье – условие благополучия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Здоровье человека как индивидуальная, так и общественная ценность.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и его составляющие.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Репродуктивное здоровье населения и национальная безопасность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10: «Факторы, разрушающие репродуктивное здоровье».</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Ранние половые связи и их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Инфекции, передаваемые половым путем.</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Понятие о ВИЧ-инфекции и СПИДе.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11: «Правовые основы сохранения и укрепления репродуктивного здоровья».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Брак и семья.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Семья и здоровый образ жизни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Основы семейного права в РФ.</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5: «Основы медицинских знаний и оказание первой помощи».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12: «Оказание первой помощи».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массовых поражениях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lastRenderedPageBreak/>
              <w:t>35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передозировке в приёме психоактивных веществ.</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p>
        </w:tc>
      </w:tr>
    </w:tbl>
    <w:p w:rsidR="00EC13A1" w:rsidRPr="0098516C" w:rsidRDefault="00EC13A1">
      <w:pPr>
        <w:rPr>
          <w:rFonts w:asciiTheme="minorHAnsi" w:hAnsiTheme="minorHAnsi"/>
          <w:lang w:val="ru-RU"/>
        </w:rPr>
      </w:pPr>
    </w:p>
    <w:sectPr w:rsidR="00EC13A1" w:rsidRPr="0098516C" w:rsidSect="00F40C9F">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663" w:rsidRDefault="00542663" w:rsidP="0098516C">
      <w:r>
        <w:separator/>
      </w:r>
    </w:p>
  </w:endnote>
  <w:endnote w:type="continuationSeparator" w:id="0">
    <w:p w:rsidR="00542663" w:rsidRDefault="00542663" w:rsidP="0098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Liberation Serif">
    <w:altName w:val="Times New Roman"/>
    <w:charset w:val="00"/>
    <w:family w:val="roman"/>
    <w:pitch w:val="variable"/>
  </w:font>
  <w:font w:name="Arial">
    <w:panose1 w:val="020B0604020202020204"/>
    <w:charset w:val="CC"/>
    <w:family w:val="swiss"/>
    <w:pitch w:val="variable"/>
    <w:sig w:usb0="E0002AFF" w:usb1="C0007843" w:usb2="00000009" w:usb3="00000000" w:csb0="000001FF" w:csb1="00000000"/>
  </w:font>
  <w:font w:name="Liberation Sans">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663" w:rsidRDefault="00542663" w:rsidP="0098516C">
      <w:r>
        <w:separator/>
      </w:r>
    </w:p>
  </w:footnote>
  <w:footnote w:type="continuationSeparator" w:id="0">
    <w:p w:rsidR="00542663" w:rsidRDefault="00542663" w:rsidP="00985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D6F"/>
    <w:rsid w:val="0000154F"/>
    <w:rsid w:val="00004100"/>
    <w:rsid w:val="000159BE"/>
    <w:rsid w:val="00021D69"/>
    <w:rsid w:val="00030598"/>
    <w:rsid w:val="000369DF"/>
    <w:rsid w:val="00053BE3"/>
    <w:rsid w:val="0006048D"/>
    <w:rsid w:val="00062C41"/>
    <w:rsid w:val="00067F90"/>
    <w:rsid w:val="00071EFD"/>
    <w:rsid w:val="00084F49"/>
    <w:rsid w:val="000A1BE7"/>
    <w:rsid w:val="000A262C"/>
    <w:rsid w:val="000A6313"/>
    <w:rsid w:val="000B3692"/>
    <w:rsid w:val="000B61A6"/>
    <w:rsid w:val="000D1252"/>
    <w:rsid w:val="000D18DB"/>
    <w:rsid w:val="000D43E5"/>
    <w:rsid w:val="000D6DD7"/>
    <w:rsid w:val="000F14BE"/>
    <w:rsid w:val="000F4FEC"/>
    <w:rsid w:val="00102E24"/>
    <w:rsid w:val="001308EA"/>
    <w:rsid w:val="001355EE"/>
    <w:rsid w:val="00137360"/>
    <w:rsid w:val="00150EC2"/>
    <w:rsid w:val="00163A0A"/>
    <w:rsid w:val="00166123"/>
    <w:rsid w:val="00181C29"/>
    <w:rsid w:val="00183BBA"/>
    <w:rsid w:val="0019670E"/>
    <w:rsid w:val="001B186A"/>
    <w:rsid w:val="001B2DF5"/>
    <w:rsid w:val="001B3039"/>
    <w:rsid w:val="001B694A"/>
    <w:rsid w:val="001C43E1"/>
    <w:rsid w:val="001C64DD"/>
    <w:rsid w:val="001C6870"/>
    <w:rsid w:val="001C6B6A"/>
    <w:rsid w:val="001D35C4"/>
    <w:rsid w:val="001D3611"/>
    <w:rsid w:val="001D3FFC"/>
    <w:rsid w:val="001E360C"/>
    <w:rsid w:val="001E62B5"/>
    <w:rsid w:val="001F04EF"/>
    <w:rsid w:val="002036A3"/>
    <w:rsid w:val="00211A60"/>
    <w:rsid w:val="00212535"/>
    <w:rsid w:val="0021399D"/>
    <w:rsid w:val="00227047"/>
    <w:rsid w:val="002566EC"/>
    <w:rsid w:val="00294304"/>
    <w:rsid w:val="002A45D1"/>
    <w:rsid w:val="002A7752"/>
    <w:rsid w:val="002C3B78"/>
    <w:rsid w:val="002D50BF"/>
    <w:rsid w:val="002D583C"/>
    <w:rsid w:val="002E145C"/>
    <w:rsid w:val="00312F71"/>
    <w:rsid w:val="00323ABB"/>
    <w:rsid w:val="00340F5F"/>
    <w:rsid w:val="003425DE"/>
    <w:rsid w:val="003468F2"/>
    <w:rsid w:val="00355757"/>
    <w:rsid w:val="00362C7D"/>
    <w:rsid w:val="00363A51"/>
    <w:rsid w:val="00375B01"/>
    <w:rsid w:val="0038158A"/>
    <w:rsid w:val="00390DD1"/>
    <w:rsid w:val="00397B6D"/>
    <w:rsid w:val="003A4E88"/>
    <w:rsid w:val="003C3B34"/>
    <w:rsid w:val="003D16C5"/>
    <w:rsid w:val="003E27D3"/>
    <w:rsid w:val="003E70E3"/>
    <w:rsid w:val="004021AA"/>
    <w:rsid w:val="00406BB0"/>
    <w:rsid w:val="004163AF"/>
    <w:rsid w:val="00420AEA"/>
    <w:rsid w:val="00431235"/>
    <w:rsid w:val="004378E8"/>
    <w:rsid w:val="00443554"/>
    <w:rsid w:val="00444800"/>
    <w:rsid w:val="00445906"/>
    <w:rsid w:val="00445B53"/>
    <w:rsid w:val="00446476"/>
    <w:rsid w:val="004615B0"/>
    <w:rsid w:val="004647D1"/>
    <w:rsid w:val="004817A1"/>
    <w:rsid w:val="0049644C"/>
    <w:rsid w:val="004A7971"/>
    <w:rsid w:val="004B3253"/>
    <w:rsid w:val="004B356E"/>
    <w:rsid w:val="004B68E3"/>
    <w:rsid w:val="004C18A1"/>
    <w:rsid w:val="004C2E3B"/>
    <w:rsid w:val="004C4D78"/>
    <w:rsid w:val="004D749D"/>
    <w:rsid w:val="004F6E5B"/>
    <w:rsid w:val="0050170C"/>
    <w:rsid w:val="0050242B"/>
    <w:rsid w:val="0051413A"/>
    <w:rsid w:val="00527DF4"/>
    <w:rsid w:val="0053772D"/>
    <w:rsid w:val="00542663"/>
    <w:rsid w:val="00552770"/>
    <w:rsid w:val="00571B29"/>
    <w:rsid w:val="00576758"/>
    <w:rsid w:val="005842C5"/>
    <w:rsid w:val="00595DD1"/>
    <w:rsid w:val="00595DF8"/>
    <w:rsid w:val="005A0714"/>
    <w:rsid w:val="005A6EAE"/>
    <w:rsid w:val="005D5800"/>
    <w:rsid w:val="005D75AF"/>
    <w:rsid w:val="005D78D2"/>
    <w:rsid w:val="005E397C"/>
    <w:rsid w:val="005F23E6"/>
    <w:rsid w:val="005F4ADA"/>
    <w:rsid w:val="005F7FD4"/>
    <w:rsid w:val="00617B67"/>
    <w:rsid w:val="00627DBD"/>
    <w:rsid w:val="00630831"/>
    <w:rsid w:val="006316B2"/>
    <w:rsid w:val="00636D19"/>
    <w:rsid w:val="006432F2"/>
    <w:rsid w:val="0064650F"/>
    <w:rsid w:val="00657B7B"/>
    <w:rsid w:val="006600BE"/>
    <w:rsid w:val="00666230"/>
    <w:rsid w:val="00666BDA"/>
    <w:rsid w:val="0066718E"/>
    <w:rsid w:val="00670A86"/>
    <w:rsid w:val="00674399"/>
    <w:rsid w:val="00687CB2"/>
    <w:rsid w:val="006901D4"/>
    <w:rsid w:val="00693450"/>
    <w:rsid w:val="006A22A0"/>
    <w:rsid w:val="006B14D5"/>
    <w:rsid w:val="006B43B1"/>
    <w:rsid w:val="006D2DA7"/>
    <w:rsid w:val="006D7025"/>
    <w:rsid w:val="006E7934"/>
    <w:rsid w:val="006F2A14"/>
    <w:rsid w:val="006F367F"/>
    <w:rsid w:val="00712E69"/>
    <w:rsid w:val="00712E6C"/>
    <w:rsid w:val="007144C9"/>
    <w:rsid w:val="00740F19"/>
    <w:rsid w:val="00751408"/>
    <w:rsid w:val="007626CC"/>
    <w:rsid w:val="007677B5"/>
    <w:rsid w:val="0077248F"/>
    <w:rsid w:val="00782D2E"/>
    <w:rsid w:val="00785DC6"/>
    <w:rsid w:val="007A08CB"/>
    <w:rsid w:val="007A7DB7"/>
    <w:rsid w:val="007C625C"/>
    <w:rsid w:val="007C6C7B"/>
    <w:rsid w:val="007D3977"/>
    <w:rsid w:val="007D6D48"/>
    <w:rsid w:val="007D7B05"/>
    <w:rsid w:val="007E3012"/>
    <w:rsid w:val="007E35C5"/>
    <w:rsid w:val="007E598D"/>
    <w:rsid w:val="007F0B2A"/>
    <w:rsid w:val="007F321F"/>
    <w:rsid w:val="007F4479"/>
    <w:rsid w:val="007F4ECD"/>
    <w:rsid w:val="007F7270"/>
    <w:rsid w:val="00800187"/>
    <w:rsid w:val="00817BAF"/>
    <w:rsid w:val="008211AA"/>
    <w:rsid w:val="0082342E"/>
    <w:rsid w:val="00832557"/>
    <w:rsid w:val="00832BA2"/>
    <w:rsid w:val="00845CD4"/>
    <w:rsid w:val="00864CF8"/>
    <w:rsid w:val="00874EBC"/>
    <w:rsid w:val="008851F1"/>
    <w:rsid w:val="00885BA4"/>
    <w:rsid w:val="00890835"/>
    <w:rsid w:val="008C5AC6"/>
    <w:rsid w:val="008D0BD8"/>
    <w:rsid w:val="008E34E2"/>
    <w:rsid w:val="008E647A"/>
    <w:rsid w:val="008E7717"/>
    <w:rsid w:val="008E79AC"/>
    <w:rsid w:val="008F066B"/>
    <w:rsid w:val="00907977"/>
    <w:rsid w:val="00907FEE"/>
    <w:rsid w:val="0091571C"/>
    <w:rsid w:val="00917A45"/>
    <w:rsid w:val="009279EE"/>
    <w:rsid w:val="00937A9E"/>
    <w:rsid w:val="009432BF"/>
    <w:rsid w:val="00971DFC"/>
    <w:rsid w:val="00972B81"/>
    <w:rsid w:val="009740EE"/>
    <w:rsid w:val="00983F52"/>
    <w:rsid w:val="0098516C"/>
    <w:rsid w:val="009939CC"/>
    <w:rsid w:val="009A153C"/>
    <w:rsid w:val="009A1F6D"/>
    <w:rsid w:val="009A4128"/>
    <w:rsid w:val="009A452A"/>
    <w:rsid w:val="009A7156"/>
    <w:rsid w:val="009B0F48"/>
    <w:rsid w:val="009D74B0"/>
    <w:rsid w:val="00A260E4"/>
    <w:rsid w:val="00A27D19"/>
    <w:rsid w:val="00A46491"/>
    <w:rsid w:val="00A4756B"/>
    <w:rsid w:val="00A526A4"/>
    <w:rsid w:val="00A52C83"/>
    <w:rsid w:val="00A52CCB"/>
    <w:rsid w:val="00A535DD"/>
    <w:rsid w:val="00A563E4"/>
    <w:rsid w:val="00A57978"/>
    <w:rsid w:val="00A605A8"/>
    <w:rsid w:val="00A76BF3"/>
    <w:rsid w:val="00A85FEB"/>
    <w:rsid w:val="00A901F4"/>
    <w:rsid w:val="00A93A2B"/>
    <w:rsid w:val="00A93C4B"/>
    <w:rsid w:val="00AA3B7A"/>
    <w:rsid w:val="00AA67F4"/>
    <w:rsid w:val="00AB09BB"/>
    <w:rsid w:val="00AB1CAB"/>
    <w:rsid w:val="00AD3183"/>
    <w:rsid w:val="00AD75BA"/>
    <w:rsid w:val="00AD7B7D"/>
    <w:rsid w:val="00AE0329"/>
    <w:rsid w:val="00AE276E"/>
    <w:rsid w:val="00B05A43"/>
    <w:rsid w:val="00B13DDC"/>
    <w:rsid w:val="00B21820"/>
    <w:rsid w:val="00B22AFF"/>
    <w:rsid w:val="00B44B9F"/>
    <w:rsid w:val="00B553E4"/>
    <w:rsid w:val="00B61FE8"/>
    <w:rsid w:val="00B65C1C"/>
    <w:rsid w:val="00B6716D"/>
    <w:rsid w:val="00B71EF1"/>
    <w:rsid w:val="00B7469F"/>
    <w:rsid w:val="00B74E85"/>
    <w:rsid w:val="00BA4F15"/>
    <w:rsid w:val="00BA589C"/>
    <w:rsid w:val="00BB249C"/>
    <w:rsid w:val="00BB4D68"/>
    <w:rsid w:val="00BC1868"/>
    <w:rsid w:val="00BC6ADE"/>
    <w:rsid w:val="00BD2801"/>
    <w:rsid w:val="00C1056F"/>
    <w:rsid w:val="00C54123"/>
    <w:rsid w:val="00C65326"/>
    <w:rsid w:val="00C7107B"/>
    <w:rsid w:val="00C7791A"/>
    <w:rsid w:val="00C85238"/>
    <w:rsid w:val="00C87B63"/>
    <w:rsid w:val="00C925F0"/>
    <w:rsid w:val="00C95F4C"/>
    <w:rsid w:val="00CA6C14"/>
    <w:rsid w:val="00CB1752"/>
    <w:rsid w:val="00CB207B"/>
    <w:rsid w:val="00CB7F1E"/>
    <w:rsid w:val="00CD5053"/>
    <w:rsid w:val="00CD6637"/>
    <w:rsid w:val="00CF2AEB"/>
    <w:rsid w:val="00CF50D0"/>
    <w:rsid w:val="00D03755"/>
    <w:rsid w:val="00D05E4A"/>
    <w:rsid w:val="00D11A01"/>
    <w:rsid w:val="00D2123F"/>
    <w:rsid w:val="00D25C64"/>
    <w:rsid w:val="00D30E6F"/>
    <w:rsid w:val="00D32D1A"/>
    <w:rsid w:val="00D4270A"/>
    <w:rsid w:val="00D4498D"/>
    <w:rsid w:val="00D45174"/>
    <w:rsid w:val="00D77374"/>
    <w:rsid w:val="00D913F4"/>
    <w:rsid w:val="00DB1D68"/>
    <w:rsid w:val="00DC6F08"/>
    <w:rsid w:val="00DD101F"/>
    <w:rsid w:val="00DD37FB"/>
    <w:rsid w:val="00DD4996"/>
    <w:rsid w:val="00DD4A17"/>
    <w:rsid w:val="00DE4867"/>
    <w:rsid w:val="00DF7ECF"/>
    <w:rsid w:val="00E121BC"/>
    <w:rsid w:val="00E22456"/>
    <w:rsid w:val="00E35FD6"/>
    <w:rsid w:val="00E404C5"/>
    <w:rsid w:val="00E454A5"/>
    <w:rsid w:val="00E45536"/>
    <w:rsid w:val="00E47755"/>
    <w:rsid w:val="00E56488"/>
    <w:rsid w:val="00E62A59"/>
    <w:rsid w:val="00E70BE1"/>
    <w:rsid w:val="00E71DA2"/>
    <w:rsid w:val="00E7525E"/>
    <w:rsid w:val="00E77B2C"/>
    <w:rsid w:val="00E867DA"/>
    <w:rsid w:val="00E9344C"/>
    <w:rsid w:val="00EA5171"/>
    <w:rsid w:val="00EA555C"/>
    <w:rsid w:val="00EA6C57"/>
    <w:rsid w:val="00EC13A1"/>
    <w:rsid w:val="00EC39C9"/>
    <w:rsid w:val="00EC562D"/>
    <w:rsid w:val="00ED4C2A"/>
    <w:rsid w:val="00ED59E0"/>
    <w:rsid w:val="00ED733B"/>
    <w:rsid w:val="00EE08C6"/>
    <w:rsid w:val="00EE475E"/>
    <w:rsid w:val="00F00E69"/>
    <w:rsid w:val="00F04E89"/>
    <w:rsid w:val="00F06571"/>
    <w:rsid w:val="00F121A7"/>
    <w:rsid w:val="00F22AE5"/>
    <w:rsid w:val="00F301EF"/>
    <w:rsid w:val="00F3115C"/>
    <w:rsid w:val="00F3661A"/>
    <w:rsid w:val="00F40BB8"/>
    <w:rsid w:val="00F40C9F"/>
    <w:rsid w:val="00F50C6A"/>
    <w:rsid w:val="00F53800"/>
    <w:rsid w:val="00F53F35"/>
    <w:rsid w:val="00F57D0D"/>
    <w:rsid w:val="00F60E12"/>
    <w:rsid w:val="00F65D6F"/>
    <w:rsid w:val="00F709A5"/>
    <w:rsid w:val="00F72B14"/>
    <w:rsid w:val="00F7602F"/>
    <w:rsid w:val="00F77146"/>
    <w:rsid w:val="00F803F6"/>
    <w:rsid w:val="00F85CC4"/>
    <w:rsid w:val="00F90018"/>
    <w:rsid w:val="00FA0399"/>
    <w:rsid w:val="00FA4963"/>
    <w:rsid w:val="00FB7726"/>
    <w:rsid w:val="00FD4120"/>
    <w:rsid w:val="00FE4F95"/>
    <w:rsid w:val="00FF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99B910-CCF6-4A29-BCC5-6DB02A64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16D"/>
    <w:pPr>
      <w:widowControl w:val="0"/>
      <w:suppressAutoHyphens/>
    </w:pPr>
    <w:rPr>
      <w:rFonts w:ascii="Liberation Serif" w:hAnsi="Liberation Serif"/>
      <w:kern w:val="1"/>
      <w:sz w:val="24"/>
      <w:szCs w:val="24"/>
      <w:lang w:val="pt-BR"/>
    </w:rPr>
  </w:style>
  <w:style w:type="paragraph" w:styleId="1">
    <w:name w:val="heading 1"/>
    <w:basedOn w:val="a"/>
    <w:next w:val="a0"/>
    <w:link w:val="10"/>
    <w:qFormat/>
    <w:rsid w:val="00B6716D"/>
    <w:pPr>
      <w:pageBreakBefore/>
      <w:numPr>
        <w:numId w:val="1"/>
      </w:numPr>
      <w:spacing w:after="720" w:line="288" w:lineRule="auto"/>
      <w:jc w:val="center"/>
      <w:outlineLvl w:val="0"/>
    </w:pPr>
    <w:rPr>
      <w:b/>
      <w:bCs/>
      <w:caps/>
      <w:color w:val="000000"/>
      <w:sz w:val="28"/>
      <w:szCs w:val="28"/>
    </w:rPr>
  </w:style>
  <w:style w:type="paragraph" w:styleId="2">
    <w:name w:val="heading 2"/>
    <w:basedOn w:val="a"/>
    <w:next w:val="a"/>
    <w:link w:val="20"/>
    <w:qFormat/>
    <w:rsid w:val="00B6716D"/>
    <w:pPr>
      <w:keepNext/>
      <w:widowControl/>
      <w:suppressAutoHyphens w:val="0"/>
      <w:spacing w:before="240" w:after="60"/>
      <w:outlineLvl w:val="1"/>
    </w:pPr>
    <w:rPr>
      <w:rFonts w:ascii="Arial" w:eastAsia="Times New Roman" w:hAnsi="Arial" w:cs="Arial"/>
      <w:b/>
      <w:bCs/>
      <w:i/>
      <w:iCs/>
      <w:kern w:val="0"/>
      <w:sz w:val="28"/>
      <w:szCs w:val="28"/>
      <w:lang w:val="ru-RU"/>
    </w:rPr>
  </w:style>
  <w:style w:type="paragraph" w:styleId="3">
    <w:name w:val="heading 3"/>
    <w:basedOn w:val="a"/>
    <w:next w:val="a"/>
    <w:link w:val="30"/>
    <w:qFormat/>
    <w:rsid w:val="00B6716D"/>
    <w:pPr>
      <w:keepNext/>
      <w:widowControl/>
      <w:suppressAutoHyphens w:val="0"/>
      <w:spacing w:before="240" w:after="60"/>
      <w:outlineLvl w:val="2"/>
    </w:pPr>
    <w:rPr>
      <w:rFonts w:ascii="Arial" w:eastAsia="Times New Roman" w:hAnsi="Arial" w:cs="Arial"/>
      <w:b/>
      <w:bCs/>
      <w:kern w:val="0"/>
      <w:sz w:val="26"/>
      <w:szCs w:val="26"/>
      <w:lang w:val="ru-RU"/>
    </w:rPr>
  </w:style>
  <w:style w:type="paragraph" w:styleId="4">
    <w:name w:val="heading 4"/>
    <w:basedOn w:val="a"/>
    <w:next w:val="a"/>
    <w:link w:val="40"/>
    <w:qFormat/>
    <w:rsid w:val="00B6716D"/>
    <w:pPr>
      <w:keepNext/>
      <w:widowControl/>
      <w:suppressAutoHyphens w:val="0"/>
      <w:spacing w:before="240" w:after="60"/>
      <w:outlineLvl w:val="3"/>
    </w:pPr>
    <w:rPr>
      <w:rFonts w:ascii="Times New Roman" w:eastAsia="Times New Roman" w:hAnsi="Times New Roman"/>
      <w:b/>
      <w:bCs/>
      <w:kern w:val="0"/>
      <w:sz w:val="28"/>
      <w:szCs w:val="28"/>
      <w:lang w:val="ru-RU"/>
    </w:rPr>
  </w:style>
  <w:style w:type="paragraph" w:styleId="5">
    <w:name w:val="heading 5"/>
    <w:basedOn w:val="a"/>
    <w:next w:val="a"/>
    <w:link w:val="50"/>
    <w:qFormat/>
    <w:rsid w:val="00B6716D"/>
    <w:pPr>
      <w:spacing w:before="240" w:after="60"/>
      <w:outlineLvl w:val="4"/>
    </w:pPr>
    <w:rPr>
      <w:b/>
      <w:bCs/>
      <w:i/>
      <w:iCs/>
      <w:sz w:val="26"/>
      <w:szCs w:val="26"/>
    </w:rPr>
  </w:style>
  <w:style w:type="paragraph" w:styleId="6">
    <w:name w:val="heading 6"/>
    <w:basedOn w:val="a"/>
    <w:next w:val="a"/>
    <w:link w:val="60"/>
    <w:qFormat/>
    <w:rsid w:val="00B6716D"/>
    <w:pPr>
      <w:numPr>
        <w:ilvl w:val="5"/>
        <w:numId w:val="1"/>
      </w:numPr>
      <w:spacing w:before="240" w:after="60"/>
      <w:outlineLvl w:val="5"/>
    </w:pPr>
    <w:rPr>
      <w:b/>
      <w:bCs/>
      <w:sz w:val="22"/>
      <w:szCs w:val="22"/>
    </w:rPr>
  </w:style>
  <w:style w:type="paragraph" w:styleId="7">
    <w:name w:val="heading 7"/>
    <w:basedOn w:val="a"/>
    <w:next w:val="a"/>
    <w:link w:val="70"/>
    <w:qFormat/>
    <w:rsid w:val="00B6716D"/>
    <w:pPr>
      <w:numPr>
        <w:ilvl w:val="6"/>
        <w:numId w:val="1"/>
      </w:numPr>
      <w:ind w:left="357"/>
      <w:outlineLvl w:val="6"/>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6716D"/>
    <w:rPr>
      <w:rFonts w:ascii="Liberation Serif" w:eastAsia="DejaVu Sans" w:hAnsi="Liberation Serif"/>
      <w:b/>
      <w:bCs/>
      <w:caps/>
      <w:color w:val="000000"/>
      <w:kern w:val="1"/>
      <w:sz w:val="28"/>
      <w:szCs w:val="28"/>
      <w:lang w:val="pt-BR"/>
    </w:rPr>
  </w:style>
  <w:style w:type="paragraph" w:styleId="a0">
    <w:name w:val="Body Text"/>
    <w:basedOn w:val="a"/>
    <w:link w:val="a4"/>
    <w:uiPriority w:val="99"/>
    <w:semiHidden/>
    <w:unhideWhenUsed/>
    <w:rsid w:val="00B6716D"/>
    <w:pPr>
      <w:spacing w:after="120"/>
    </w:pPr>
  </w:style>
  <w:style w:type="character" w:customStyle="1" w:styleId="a4">
    <w:name w:val="Основной текст Знак"/>
    <w:basedOn w:val="a1"/>
    <w:link w:val="a0"/>
    <w:uiPriority w:val="99"/>
    <w:semiHidden/>
    <w:rsid w:val="00B6716D"/>
    <w:rPr>
      <w:rFonts w:ascii="Liberation Serif" w:eastAsia="DejaVu Sans" w:hAnsi="Liberation Serif"/>
      <w:kern w:val="1"/>
      <w:sz w:val="24"/>
      <w:szCs w:val="24"/>
      <w:lang w:val="pt-BR"/>
    </w:rPr>
  </w:style>
  <w:style w:type="character" w:customStyle="1" w:styleId="20">
    <w:name w:val="Заголовок 2 Знак"/>
    <w:link w:val="2"/>
    <w:rsid w:val="00B6716D"/>
    <w:rPr>
      <w:rFonts w:ascii="Arial" w:hAnsi="Arial" w:cs="Arial"/>
      <w:b/>
      <w:bCs/>
      <w:i/>
      <w:iCs/>
      <w:sz w:val="28"/>
      <w:szCs w:val="28"/>
    </w:rPr>
  </w:style>
  <w:style w:type="character" w:customStyle="1" w:styleId="30">
    <w:name w:val="Заголовок 3 Знак"/>
    <w:link w:val="3"/>
    <w:rsid w:val="00B6716D"/>
    <w:rPr>
      <w:rFonts w:ascii="Arial" w:hAnsi="Arial" w:cs="Arial"/>
      <w:b/>
      <w:bCs/>
      <w:sz w:val="26"/>
      <w:szCs w:val="26"/>
    </w:rPr>
  </w:style>
  <w:style w:type="character" w:customStyle="1" w:styleId="40">
    <w:name w:val="Заголовок 4 Знак"/>
    <w:link w:val="4"/>
    <w:rsid w:val="00B6716D"/>
    <w:rPr>
      <w:b/>
      <w:bCs/>
      <w:sz w:val="28"/>
      <w:szCs w:val="28"/>
    </w:rPr>
  </w:style>
  <w:style w:type="character" w:customStyle="1" w:styleId="50">
    <w:name w:val="Заголовок 5 Знак"/>
    <w:basedOn w:val="a1"/>
    <w:link w:val="5"/>
    <w:rsid w:val="00B6716D"/>
    <w:rPr>
      <w:rFonts w:ascii="Liberation Serif" w:eastAsia="DejaVu Sans" w:hAnsi="Liberation Serif"/>
      <w:b/>
      <w:bCs/>
      <w:i/>
      <w:iCs/>
      <w:kern w:val="1"/>
      <w:sz w:val="26"/>
      <w:szCs w:val="26"/>
      <w:lang w:val="pt-BR"/>
    </w:rPr>
  </w:style>
  <w:style w:type="character" w:customStyle="1" w:styleId="60">
    <w:name w:val="Заголовок 6 Знак"/>
    <w:link w:val="6"/>
    <w:rsid w:val="00B6716D"/>
    <w:rPr>
      <w:rFonts w:ascii="Liberation Serif" w:eastAsia="DejaVu Sans" w:hAnsi="Liberation Serif"/>
      <w:b/>
      <w:bCs/>
      <w:kern w:val="1"/>
      <w:sz w:val="22"/>
      <w:szCs w:val="22"/>
      <w:lang w:val="pt-BR"/>
    </w:rPr>
  </w:style>
  <w:style w:type="character" w:customStyle="1" w:styleId="70">
    <w:name w:val="Заголовок 7 Знак"/>
    <w:link w:val="7"/>
    <w:rsid w:val="00B6716D"/>
    <w:rPr>
      <w:rFonts w:ascii="Liberation Serif" w:eastAsia="DejaVu Sans" w:hAnsi="Liberation Serif"/>
      <w:kern w:val="1"/>
      <w:sz w:val="22"/>
      <w:szCs w:val="24"/>
      <w:lang w:val="pt-BR"/>
    </w:rPr>
  </w:style>
  <w:style w:type="paragraph" w:styleId="a5">
    <w:name w:val="Title"/>
    <w:basedOn w:val="a"/>
    <w:next w:val="a6"/>
    <w:link w:val="a7"/>
    <w:qFormat/>
    <w:rsid w:val="00B6716D"/>
    <w:pPr>
      <w:keepNext/>
      <w:spacing w:before="240" w:after="120"/>
    </w:pPr>
    <w:rPr>
      <w:rFonts w:ascii="Liberation Sans" w:hAnsi="Liberation Sans" w:cs="DejaVu Sans"/>
      <w:sz w:val="28"/>
      <w:szCs w:val="28"/>
    </w:rPr>
  </w:style>
  <w:style w:type="character" w:customStyle="1" w:styleId="a7">
    <w:name w:val="Название Знак"/>
    <w:link w:val="a5"/>
    <w:rsid w:val="00B6716D"/>
    <w:rPr>
      <w:rFonts w:ascii="Liberation Sans" w:eastAsia="DejaVu Sans" w:hAnsi="Liberation Sans" w:cs="DejaVu Sans"/>
      <w:kern w:val="1"/>
      <w:sz w:val="28"/>
      <w:szCs w:val="28"/>
      <w:lang w:val="pt-BR"/>
    </w:rPr>
  </w:style>
  <w:style w:type="paragraph" w:styleId="a6">
    <w:name w:val="Subtitle"/>
    <w:basedOn w:val="a"/>
    <w:next w:val="a0"/>
    <w:link w:val="a8"/>
    <w:qFormat/>
    <w:rsid w:val="00B6716D"/>
    <w:pPr>
      <w:keepNext/>
      <w:spacing w:before="240" w:after="120"/>
      <w:jc w:val="center"/>
    </w:pPr>
    <w:rPr>
      <w:rFonts w:ascii="Liberation Sans" w:hAnsi="Liberation Sans" w:cs="DejaVu Sans"/>
      <w:i/>
      <w:iCs/>
      <w:sz w:val="28"/>
      <w:szCs w:val="28"/>
    </w:rPr>
  </w:style>
  <w:style w:type="character" w:customStyle="1" w:styleId="a8">
    <w:name w:val="Подзаголовок Знак"/>
    <w:link w:val="a6"/>
    <w:rsid w:val="00B6716D"/>
    <w:rPr>
      <w:rFonts w:ascii="Liberation Sans" w:eastAsia="DejaVu Sans" w:hAnsi="Liberation Sans" w:cs="DejaVu Sans"/>
      <w:i/>
      <w:iCs/>
      <w:kern w:val="1"/>
      <w:sz w:val="28"/>
      <w:szCs w:val="28"/>
      <w:lang w:val="pt-BR"/>
    </w:rPr>
  </w:style>
  <w:style w:type="character" w:styleId="a9">
    <w:name w:val="Strong"/>
    <w:qFormat/>
    <w:rsid w:val="00B6716D"/>
    <w:rPr>
      <w:b/>
      <w:bCs/>
    </w:rPr>
  </w:style>
  <w:style w:type="paragraph" w:styleId="aa">
    <w:name w:val="List Paragraph"/>
    <w:basedOn w:val="a"/>
    <w:qFormat/>
    <w:rsid w:val="00B6716D"/>
    <w:pPr>
      <w:ind w:left="708"/>
    </w:pPr>
  </w:style>
  <w:style w:type="paragraph" w:styleId="ab">
    <w:name w:val="Balloon Text"/>
    <w:basedOn w:val="a"/>
    <w:link w:val="ac"/>
    <w:uiPriority w:val="99"/>
    <w:semiHidden/>
    <w:unhideWhenUsed/>
    <w:rsid w:val="00BB4D68"/>
    <w:rPr>
      <w:rFonts w:ascii="Tahoma" w:hAnsi="Tahoma" w:cs="Tahoma"/>
      <w:sz w:val="16"/>
      <w:szCs w:val="16"/>
    </w:rPr>
  </w:style>
  <w:style w:type="character" w:customStyle="1" w:styleId="ac">
    <w:name w:val="Текст выноски Знак"/>
    <w:basedOn w:val="a1"/>
    <w:link w:val="ab"/>
    <w:uiPriority w:val="99"/>
    <w:semiHidden/>
    <w:rsid w:val="00BB4D68"/>
    <w:rPr>
      <w:rFonts w:ascii="Tahoma" w:hAnsi="Tahoma" w:cs="Tahoma"/>
      <w:kern w:val="1"/>
      <w:sz w:val="16"/>
      <w:szCs w:val="16"/>
      <w:lang w:val="pt-BR"/>
    </w:rPr>
  </w:style>
  <w:style w:type="table" w:styleId="ad">
    <w:name w:val="Table Grid"/>
    <w:basedOn w:val="a2"/>
    <w:uiPriority w:val="59"/>
    <w:rsid w:val="00A52C83"/>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header"/>
    <w:basedOn w:val="a"/>
    <w:link w:val="af"/>
    <w:uiPriority w:val="99"/>
    <w:unhideWhenUsed/>
    <w:rsid w:val="0098516C"/>
    <w:pPr>
      <w:tabs>
        <w:tab w:val="center" w:pos="4677"/>
        <w:tab w:val="right" w:pos="9355"/>
      </w:tabs>
    </w:pPr>
  </w:style>
  <w:style w:type="character" w:customStyle="1" w:styleId="af">
    <w:name w:val="Верхний колонтитул Знак"/>
    <w:basedOn w:val="a1"/>
    <w:link w:val="ae"/>
    <w:uiPriority w:val="99"/>
    <w:rsid w:val="0098516C"/>
    <w:rPr>
      <w:rFonts w:ascii="Liberation Serif" w:hAnsi="Liberation Serif"/>
      <w:kern w:val="1"/>
      <w:sz w:val="24"/>
      <w:szCs w:val="24"/>
      <w:lang w:val="pt-BR"/>
    </w:rPr>
  </w:style>
  <w:style w:type="paragraph" w:styleId="af0">
    <w:name w:val="footer"/>
    <w:basedOn w:val="a"/>
    <w:link w:val="af1"/>
    <w:uiPriority w:val="99"/>
    <w:unhideWhenUsed/>
    <w:rsid w:val="0098516C"/>
    <w:pPr>
      <w:tabs>
        <w:tab w:val="center" w:pos="4677"/>
        <w:tab w:val="right" w:pos="9355"/>
      </w:tabs>
    </w:pPr>
  </w:style>
  <w:style w:type="character" w:customStyle="1" w:styleId="af1">
    <w:name w:val="Нижний колонтитул Знак"/>
    <w:basedOn w:val="a1"/>
    <w:link w:val="af0"/>
    <w:uiPriority w:val="99"/>
    <w:rsid w:val="0098516C"/>
    <w:rPr>
      <w:rFonts w:ascii="Liberation Serif" w:hAnsi="Liberation Serif"/>
      <w:kern w:val="1"/>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46</Pages>
  <Words>9927</Words>
  <Characters>56585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Учитель</cp:lastModifiedBy>
  <cp:revision>23</cp:revision>
  <cp:lastPrinted>2017-12-25T17:17:00Z</cp:lastPrinted>
  <dcterms:created xsi:type="dcterms:W3CDTF">2017-08-02T07:11:00Z</dcterms:created>
  <dcterms:modified xsi:type="dcterms:W3CDTF">2021-10-12T15:55:00Z</dcterms:modified>
</cp:coreProperties>
</file>